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A9" w:rsidRPr="00F52412" w:rsidRDefault="009734A3" w:rsidP="007304B1">
      <w:pPr>
        <w:pStyle w:val="NoSpacing"/>
        <w:jc w:val="center"/>
        <w:rPr>
          <w:rFonts w:ascii="Times New Roman" w:hAnsi="Times New Roman"/>
          <w:b/>
          <w:sz w:val="28"/>
          <w:szCs w:val="28"/>
        </w:rPr>
      </w:pPr>
      <w:r>
        <w:rPr>
          <w:rFonts w:ascii="Times New Roman" w:hAnsi="Times New Roman"/>
          <w:b/>
          <w:sz w:val="28"/>
          <w:szCs w:val="28"/>
        </w:rPr>
        <w:t>Rhetoric of</w:t>
      </w:r>
      <w:r w:rsidR="009F6BA9" w:rsidRPr="00F52412">
        <w:rPr>
          <w:rFonts w:ascii="Times New Roman" w:hAnsi="Times New Roman"/>
          <w:b/>
          <w:sz w:val="28"/>
          <w:szCs w:val="28"/>
        </w:rPr>
        <w:t xml:space="preserve"> Nepali Folklore</w:t>
      </w:r>
      <w:r w:rsidR="00F52412" w:rsidRPr="00F52412">
        <w:rPr>
          <w:rFonts w:ascii="Times New Roman" w:hAnsi="Times New Roman"/>
          <w:b/>
          <w:sz w:val="28"/>
          <w:szCs w:val="28"/>
        </w:rPr>
        <w:t xml:space="preserve">: </w:t>
      </w:r>
      <w:r w:rsidR="004A70D4">
        <w:rPr>
          <w:rFonts w:ascii="Times New Roman" w:hAnsi="Times New Roman"/>
          <w:b/>
          <w:sz w:val="28"/>
          <w:szCs w:val="28"/>
        </w:rPr>
        <w:t>Past and Present</w:t>
      </w:r>
      <w:r w:rsidR="00F52412" w:rsidRPr="00F52412">
        <w:rPr>
          <w:rFonts w:ascii="Times New Roman" w:hAnsi="Times New Roman"/>
          <w:b/>
          <w:sz w:val="28"/>
          <w:szCs w:val="28"/>
        </w:rPr>
        <w:t xml:space="preserve"> Discourse</w:t>
      </w:r>
    </w:p>
    <w:p w:rsidR="009F6BA9" w:rsidRPr="007304B1" w:rsidRDefault="009F6BA9" w:rsidP="002B5AC5">
      <w:pPr>
        <w:pStyle w:val="NoSpacing"/>
        <w:jc w:val="center"/>
        <w:rPr>
          <w:rFonts w:ascii="Times New Roman" w:hAnsi="Times New Roman"/>
          <w:sz w:val="24"/>
          <w:szCs w:val="24"/>
        </w:rPr>
      </w:pPr>
      <w:r w:rsidRPr="007304B1">
        <w:rPr>
          <w:rFonts w:ascii="Times New Roman" w:hAnsi="Times New Roman"/>
          <w:sz w:val="24"/>
          <w:szCs w:val="24"/>
        </w:rPr>
        <w:t xml:space="preserve">By: </w:t>
      </w:r>
      <w:proofErr w:type="spellStart"/>
      <w:r w:rsidRPr="007304B1">
        <w:rPr>
          <w:rFonts w:ascii="Times New Roman" w:hAnsi="Times New Roman"/>
          <w:sz w:val="24"/>
          <w:szCs w:val="24"/>
        </w:rPr>
        <w:t>Ramesh</w:t>
      </w:r>
      <w:proofErr w:type="spellEnd"/>
      <w:r w:rsidRPr="007304B1">
        <w:rPr>
          <w:rFonts w:ascii="Times New Roman" w:hAnsi="Times New Roman"/>
          <w:sz w:val="24"/>
          <w:szCs w:val="24"/>
        </w:rPr>
        <w:t xml:space="preserve"> Kumar Limbu</w:t>
      </w:r>
      <w:r w:rsidR="00A003BE">
        <w:rPr>
          <w:rStyle w:val="FootnoteReference"/>
          <w:rFonts w:ascii="Times New Roman" w:hAnsi="Times New Roman"/>
          <w:sz w:val="24"/>
          <w:szCs w:val="24"/>
        </w:rPr>
        <w:footnoteReference w:id="2"/>
      </w:r>
    </w:p>
    <w:p w:rsidR="009F6BA9" w:rsidRDefault="00994074" w:rsidP="002577CC">
      <w:pPr>
        <w:pStyle w:val="NoSpacing"/>
        <w:rPr>
          <w:rFonts w:ascii="Times New Roman" w:hAnsi="Times New Roman"/>
          <w:b/>
          <w:sz w:val="24"/>
          <w:szCs w:val="24"/>
        </w:rPr>
      </w:pPr>
      <w:r>
        <w:rPr>
          <w:rFonts w:ascii="Times New Roman" w:hAnsi="Times New Roman"/>
          <w:b/>
          <w:sz w:val="24"/>
          <w:szCs w:val="24"/>
        </w:rPr>
        <w:t>Background of Study</w:t>
      </w:r>
    </w:p>
    <w:p w:rsidR="0092739B" w:rsidRDefault="004D4CD2" w:rsidP="00DB160A">
      <w:pPr>
        <w:pStyle w:val="NoSpacing"/>
        <w:ind w:firstLine="720"/>
        <w:jc w:val="both"/>
        <w:rPr>
          <w:rFonts w:ascii="Times New Roman" w:hAnsi="Times New Roman"/>
          <w:sz w:val="24"/>
          <w:szCs w:val="24"/>
        </w:rPr>
      </w:pPr>
      <w:r>
        <w:rPr>
          <w:rFonts w:ascii="Times New Roman" w:hAnsi="Times New Roman"/>
          <w:sz w:val="24"/>
          <w:szCs w:val="24"/>
        </w:rPr>
        <w:t xml:space="preserve">Of late, even if unofficially, few but </w:t>
      </w:r>
      <w:r w:rsidR="00571991">
        <w:rPr>
          <w:rFonts w:ascii="Times New Roman" w:hAnsi="Times New Roman"/>
          <w:sz w:val="24"/>
          <w:szCs w:val="24"/>
        </w:rPr>
        <w:t>conceptually significant</w:t>
      </w:r>
      <w:r w:rsidR="00996A9A">
        <w:rPr>
          <w:rFonts w:ascii="Times New Roman" w:hAnsi="Times New Roman"/>
          <w:sz w:val="24"/>
          <w:szCs w:val="24"/>
        </w:rPr>
        <w:t xml:space="preserve"> discussions</w:t>
      </w:r>
      <w:r>
        <w:rPr>
          <w:rFonts w:ascii="Times New Roman" w:hAnsi="Times New Roman"/>
          <w:sz w:val="24"/>
          <w:szCs w:val="24"/>
        </w:rPr>
        <w:t xml:space="preserve"> on Nepali folklore and intangible cultural heritages </w:t>
      </w:r>
      <w:r w:rsidR="00571991">
        <w:rPr>
          <w:rFonts w:ascii="Times New Roman" w:hAnsi="Times New Roman"/>
          <w:sz w:val="24"/>
          <w:szCs w:val="24"/>
        </w:rPr>
        <w:t>have be</w:t>
      </w:r>
      <w:r w:rsidR="008050E7">
        <w:rPr>
          <w:rFonts w:ascii="Times New Roman" w:hAnsi="Times New Roman"/>
          <w:sz w:val="24"/>
          <w:szCs w:val="24"/>
        </w:rPr>
        <w:t xml:space="preserve">gun </w:t>
      </w:r>
      <w:r w:rsidR="00571991">
        <w:rPr>
          <w:rFonts w:ascii="Times New Roman" w:hAnsi="Times New Roman"/>
          <w:sz w:val="24"/>
          <w:szCs w:val="24"/>
        </w:rPr>
        <w:t xml:space="preserve">in the </w:t>
      </w:r>
      <w:r w:rsidR="0045672A">
        <w:rPr>
          <w:rFonts w:ascii="Times New Roman" w:hAnsi="Times New Roman"/>
          <w:sz w:val="24"/>
          <w:szCs w:val="24"/>
        </w:rPr>
        <w:t>country’s folkloristic sphere</w:t>
      </w:r>
      <w:r w:rsidR="00E2768D">
        <w:rPr>
          <w:rFonts w:ascii="Times New Roman" w:hAnsi="Times New Roman"/>
          <w:sz w:val="24"/>
          <w:szCs w:val="24"/>
        </w:rPr>
        <w:t xml:space="preserve">. </w:t>
      </w:r>
      <w:r w:rsidR="009413D7">
        <w:rPr>
          <w:rFonts w:ascii="Times New Roman" w:hAnsi="Times New Roman"/>
          <w:sz w:val="24"/>
          <w:szCs w:val="24"/>
        </w:rPr>
        <w:t xml:space="preserve">Such </w:t>
      </w:r>
      <w:r w:rsidR="007518E3">
        <w:rPr>
          <w:rFonts w:ascii="Times New Roman" w:hAnsi="Times New Roman"/>
          <w:sz w:val="24"/>
          <w:szCs w:val="24"/>
        </w:rPr>
        <w:t xml:space="preserve">intellectual </w:t>
      </w:r>
      <w:r w:rsidR="00756D90">
        <w:rPr>
          <w:rFonts w:ascii="Times New Roman" w:hAnsi="Times New Roman"/>
          <w:sz w:val="24"/>
          <w:szCs w:val="24"/>
        </w:rPr>
        <w:t>pondering</w:t>
      </w:r>
      <w:r w:rsidR="007518E3">
        <w:rPr>
          <w:rFonts w:ascii="Times New Roman" w:hAnsi="Times New Roman"/>
          <w:sz w:val="24"/>
          <w:szCs w:val="24"/>
        </w:rPr>
        <w:t>s</w:t>
      </w:r>
      <w:r w:rsidR="00996A9A">
        <w:rPr>
          <w:rFonts w:ascii="Times New Roman" w:hAnsi="Times New Roman"/>
          <w:sz w:val="24"/>
          <w:szCs w:val="24"/>
        </w:rPr>
        <w:t xml:space="preserve"> have</w:t>
      </w:r>
      <w:r w:rsidR="007518E3">
        <w:rPr>
          <w:rFonts w:ascii="Times New Roman" w:hAnsi="Times New Roman"/>
          <w:sz w:val="24"/>
          <w:szCs w:val="24"/>
        </w:rPr>
        <w:t>, more or less,</w:t>
      </w:r>
      <w:r w:rsidR="00996A9A">
        <w:rPr>
          <w:rFonts w:ascii="Times New Roman" w:hAnsi="Times New Roman"/>
          <w:sz w:val="24"/>
          <w:szCs w:val="24"/>
        </w:rPr>
        <w:t xml:space="preserve"> helped discern varied </w:t>
      </w:r>
      <w:r w:rsidR="002633F7">
        <w:rPr>
          <w:rFonts w:ascii="Times New Roman" w:hAnsi="Times New Roman"/>
          <w:sz w:val="24"/>
          <w:szCs w:val="24"/>
        </w:rPr>
        <w:t xml:space="preserve">temporal and spatial </w:t>
      </w:r>
      <w:r w:rsidR="00996A9A">
        <w:rPr>
          <w:rFonts w:ascii="Times New Roman" w:hAnsi="Times New Roman"/>
          <w:sz w:val="24"/>
          <w:szCs w:val="24"/>
        </w:rPr>
        <w:t>discourses</w:t>
      </w:r>
      <w:r w:rsidR="007518E3" w:rsidRPr="007518E3">
        <w:rPr>
          <w:rFonts w:ascii="Times New Roman" w:hAnsi="Times New Roman"/>
          <w:sz w:val="24"/>
          <w:szCs w:val="24"/>
        </w:rPr>
        <w:t xml:space="preserve"> </w:t>
      </w:r>
      <w:r w:rsidR="007518E3">
        <w:rPr>
          <w:rFonts w:ascii="Times New Roman" w:hAnsi="Times New Roman"/>
          <w:sz w:val="24"/>
          <w:szCs w:val="24"/>
        </w:rPr>
        <w:t>upon survivalists’ culture</w:t>
      </w:r>
      <w:r w:rsidR="00996A9A">
        <w:rPr>
          <w:rFonts w:ascii="Times New Roman" w:hAnsi="Times New Roman"/>
          <w:sz w:val="24"/>
          <w:szCs w:val="24"/>
        </w:rPr>
        <w:t xml:space="preserve">. </w:t>
      </w:r>
      <w:r w:rsidR="007518E3">
        <w:rPr>
          <w:rFonts w:ascii="Times New Roman" w:hAnsi="Times New Roman"/>
          <w:sz w:val="24"/>
          <w:szCs w:val="24"/>
        </w:rPr>
        <w:t>Most of the intellectuals</w:t>
      </w:r>
      <w:r w:rsidR="00506FE8">
        <w:rPr>
          <w:rFonts w:ascii="Times New Roman" w:hAnsi="Times New Roman"/>
          <w:sz w:val="24"/>
          <w:szCs w:val="24"/>
        </w:rPr>
        <w:t xml:space="preserve"> have</w:t>
      </w:r>
      <w:r w:rsidR="009734A3">
        <w:rPr>
          <w:rFonts w:ascii="Times New Roman" w:hAnsi="Times New Roman"/>
          <w:sz w:val="24"/>
          <w:szCs w:val="24"/>
        </w:rPr>
        <w:t xml:space="preserve"> point</w:t>
      </w:r>
      <w:r w:rsidR="00506FE8">
        <w:rPr>
          <w:rFonts w:ascii="Times New Roman" w:hAnsi="Times New Roman"/>
          <w:sz w:val="24"/>
          <w:szCs w:val="24"/>
        </w:rPr>
        <w:t>ed</w:t>
      </w:r>
      <w:r w:rsidR="009734A3">
        <w:rPr>
          <w:rFonts w:ascii="Times New Roman" w:hAnsi="Times New Roman"/>
          <w:sz w:val="24"/>
          <w:szCs w:val="24"/>
        </w:rPr>
        <w:t xml:space="preserve"> out </w:t>
      </w:r>
      <w:r w:rsidR="00A36B4C">
        <w:rPr>
          <w:rFonts w:ascii="Times New Roman" w:hAnsi="Times New Roman"/>
          <w:sz w:val="24"/>
          <w:szCs w:val="24"/>
        </w:rPr>
        <w:t>the</w:t>
      </w:r>
      <w:r w:rsidR="008050E7">
        <w:rPr>
          <w:rFonts w:ascii="Times New Roman" w:hAnsi="Times New Roman"/>
          <w:sz w:val="24"/>
          <w:szCs w:val="24"/>
        </w:rPr>
        <w:t xml:space="preserve"> necess</w:t>
      </w:r>
      <w:r w:rsidR="00610995">
        <w:rPr>
          <w:rFonts w:ascii="Times New Roman" w:hAnsi="Times New Roman"/>
          <w:sz w:val="24"/>
          <w:szCs w:val="24"/>
        </w:rPr>
        <w:t>ity</w:t>
      </w:r>
      <w:r w:rsidR="009734A3">
        <w:rPr>
          <w:rFonts w:ascii="Times New Roman" w:hAnsi="Times New Roman"/>
          <w:sz w:val="24"/>
          <w:szCs w:val="24"/>
        </w:rPr>
        <w:t xml:space="preserve"> of </w:t>
      </w:r>
      <w:r w:rsidR="006076EB">
        <w:rPr>
          <w:rFonts w:ascii="Times New Roman" w:hAnsi="Times New Roman"/>
          <w:sz w:val="24"/>
          <w:szCs w:val="24"/>
        </w:rPr>
        <w:t>studying</w:t>
      </w:r>
      <w:r w:rsidR="00506FE8">
        <w:rPr>
          <w:rFonts w:ascii="Times New Roman" w:hAnsi="Times New Roman"/>
          <w:sz w:val="24"/>
          <w:szCs w:val="24"/>
        </w:rPr>
        <w:t xml:space="preserve"> </w:t>
      </w:r>
      <w:r w:rsidR="009734A3">
        <w:rPr>
          <w:rFonts w:ascii="Times New Roman" w:hAnsi="Times New Roman"/>
          <w:sz w:val="24"/>
          <w:szCs w:val="24"/>
        </w:rPr>
        <w:t>contemporary Nepali folklor</w:t>
      </w:r>
      <w:r w:rsidR="006076EB">
        <w:rPr>
          <w:rFonts w:ascii="Times New Roman" w:hAnsi="Times New Roman"/>
          <w:sz w:val="24"/>
          <w:szCs w:val="24"/>
        </w:rPr>
        <w:t>e</w:t>
      </w:r>
      <w:r w:rsidR="009734A3">
        <w:rPr>
          <w:rFonts w:ascii="Times New Roman" w:hAnsi="Times New Roman"/>
          <w:sz w:val="24"/>
          <w:szCs w:val="24"/>
        </w:rPr>
        <w:t xml:space="preserve">s. </w:t>
      </w:r>
      <w:r w:rsidR="002633F7">
        <w:rPr>
          <w:rFonts w:ascii="Times New Roman" w:hAnsi="Times New Roman"/>
          <w:sz w:val="24"/>
          <w:szCs w:val="24"/>
        </w:rPr>
        <w:t>Many</w:t>
      </w:r>
      <w:r w:rsidR="00173F1C">
        <w:rPr>
          <w:rFonts w:ascii="Times New Roman" w:hAnsi="Times New Roman"/>
          <w:sz w:val="24"/>
          <w:szCs w:val="24"/>
        </w:rPr>
        <w:t xml:space="preserve"> well-known Nepal</w:t>
      </w:r>
      <w:r w:rsidR="008050E7">
        <w:rPr>
          <w:rFonts w:ascii="Times New Roman" w:hAnsi="Times New Roman"/>
          <w:sz w:val="24"/>
          <w:szCs w:val="24"/>
        </w:rPr>
        <w:t>i</w:t>
      </w:r>
      <w:r w:rsidR="00173F1C">
        <w:rPr>
          <w:rFonts w:ascii="Times New Roman" w:hAnsi="Times New Roman"/>
          <w:sz w:val="24"/>
          <w:szCs w:val="24"/>
        </w:rPr>
        <w:t xml:space="preserve"> a</w:t>
      </w:r>
      <w:r w:rsidR="002920AF">
        <w:rPr>
          <w:rFonts w:ascii="Times New Roman" w:hAnsi="Times New Roman"/>
          <w:sz w:val="24"/>
          <w:szCs w:val="24"/>
        </w:rPr>
        <w:t>s well as</w:t>
      </w:r>
      <w:r w:rsidR="00173F1C">
        <w:rPr>
          <w:rFonts w:ascii="Times New Roman" w:hAnsi="Times New Roman"/>
          <w:sz w:val="24"/>
          <w:szCs w:val="24"/>
        </w:rPr>
        <w:t xml:space="preserve"> foreign </w:t>
      </w:r>
      <w:r w:rsidR="009F6BA9">
        <w:rPr>
          <w:rFonts w:ascii="Times New Roman" w:hAnsi="Times New Roman"/>
          <w:sz w:val="24"/>
          <w:szCs w:val="24"/>
        </w:rPr>
        <w:t>soc</w:t>
      </w:r>
      <w:r w:rsidR="00173F1C">
        <w:rPr>
          <w:rFonts w:ascii="Times New Roman" w:hAnsi="Times New Roman"/>
          <w:sz w:val="24"/>
          <w:szCs w:val="24"/>
        </w:rPr>
        <w:t>io-cultural</w:t>
      </w:r>
      <w:r w:rsidR="001B1772">
        <w:rPr>
          <w:rFonts w:ascii="Times New Roman" w:hAnsi="Times New Roman"/>
          <w:sz w:val="24"/>
          <w:szCs w:val="24"/>
        </w:rPr>
        <w:t xml:space="preserve"> wizard</w:t>
      </w:r>
      <w:r w:rsidR="00FD7FA6">
        <w:rPr>
          <w:rFonts w:ascii="Times New Roman" w:hAnsi="Times New Roman"/>
          <w:sz w:val="24"/>
          <w:szCs w:val="24"/>
        </w:rPr>
        <w:t>s,</w:t>
      </w:r>
      <w:r w:rsidR="009F6BA9">
        <w:rPr>
          <w:rFonts w:ascii="Times New Roman" w:hAnsi="Times New Roman"/>
          <w:sz w:val="24"/>
          <w:szCs w:val="24"/>
        </w:rPr>
        <w:t xml:space="preserve"> scholars </w:t>
      </w:r>
      <w:r w:rsidR="00A945FE">
        <w:rPr>
          <w:rFonts w:ascii="Times New Roman" w:hAnsi="Times New Roman"/>
          <w:sz w:val="24"/>
          <w:szCs w:val="24"/>
        </w:rPr>
        <w:t>and</w:t>
      </w:r>
      <w:r w:rsidR="009F6BA9">
        <w:rPr>
          <w:rFonts w:ascii="Times New Roman" w:hAnsi="Times New Roman"/>
          <w:sz w:val="24"/>
          <w:szCs w:val="24"/>
        </w:rPr>
        <w:t xml:space="preserve"> folklorists </w:t>
      </w:r>
      <w:r w:rsidR="00E2768D">
        <w:rPr>
          <w:rFonts w:ascii="Times New Roman" w:hAnsi="Times New Roman"/>
          <w:sz w:val="24"/>
          <w:szCs w:val="24"/>
        </w:rPr>
        <w:t>have</w:t>
      </w:r>
      <w:r w:rsidR="009F6BA9">
        <w:rPr>
          <w:rFonts w:ascii="Times New Roman" w:hAnsi="Times New Roman"/>
          <w:sz w:val="24"/>
          <w:szCs w:val="24"/>
        </w:rPr>
        <w:t xml:space="preserve"> </w:t>
      </w:r>
      <w:r w:rsidR="006076EB">
        <w:rPr>
          <w:rFonts w:ascii="Times New Roman" w:hAnsi="Times New Roman"/>
          <w:sz w:val="24"/>
          <w:szCs w:val="24"/>
        </w:rPr>
        <w:t xml:space="preserve">in various forums </w:t>
      </w:r>
      <w:r w:rsidR="009F6BA9">
        <w:rPr>
          <w:rFonts w:ascii="Times New Roman" w:hAnsi="Times New Roman"/>
          <w:sz w:val="24"/>
          <w:szCs w:val="24"/>
        </w:rPr>
        <w:t>emphatically express</w:t>
      </w:r>
      <w:r w:rsidR="00E2768D">
        <w:rPr>
          <w:rFonts w:ascii="Times New Roman" w:hAnsi="Times New Roman"/>
          <w:sz w:val="24"/>
          <w:szCs w:val="24"/>
        </w:rPr>
        <w:t>ed the</w:t>
      </w:r>
      <w:r w:rsidR="00571991">
        <w:rPr>
          <w:rFonts w:ascii="Times New Roman" w:hAnsi="Times New Roman"/>
          <w:sz w:val="24"/>
          <w:szCs w:val="24"/>
        </w:rPr>
        <w:t>ir</w:t>
      </w:r>
      <w:r w:rsidR="00E2768D">
        <w:rPr>
          <w:rFonts w:ascii="Times New Roman" w:hAnsi="Times New Roman"/>
          <w:sz w:val="24"/>
          <w:szCs w:val="24"/>
        </w:rPr>
        <w:t xml:space="preserve"> concern in inventorying, documenting and safeguarding of such</w:t>
      </w:r>
      <w:r w:rsidR="009734A3">
        <w:rPr>
          <w:rFonts w:ascii="Times New Roman" w:hAnsi="Times New Roman"/>
          <w:sz w:val="24"/>
          <w:szCs w:val="24"/>
        </w:rPr>
        <w:t xml:space="preserve"> cultural</w:t>
      </w:r>
      <w:r w:rsidR="00E2768D">
        <w:rPr>
          <w:rFonts w:ascii="Times New Roman" w:hAnsi="Times New Roman"/>
          <w:sz w:val="24"/>
          <w:szCs w:val="24"/>
        </w:rPr>
        <w:t xml:space="preserve"> heritages.</w:t>
      </w:r>
      <w:r w:rsidR="002577CC">
        <w:rPr>
          <w:rFonts w:ascii="Times New Roman" w:hAnsi="Times New Roman"/>
          <w:sz w:val="24"/>
          <w:szCs w:val="24"/>
        </w:rPr>
        <w:t xml:space="preserve"> </w:t>
      </w:r>
      <w:r w:rsidR="002920AF">
        <w:rPr>
          <w:rFonts w:ascii="Times New Roman" w:hAnsi="Times New Roman" w:cs="Times New Roman"/>
          <w:sz w:val="24"/>
          <w:szCs w:val="24"/>
        </w:rPr>
        <w:t>Some of the</w:t>
      </w:r>
      <w:r w:rsidR="001709C6" w:rsidRPr="001709C6">
        <w:rPr>
          <w:rFonts w:ascii="Times New Roman" w:hAnsi="Times New Roman" w:cs="Times New Roman"/>
          <w:sz w:val="24"/>
          <w:szCs w:val="24"/>
        </w:rPr>
        <w:t xml:space="preserve"> prominent scholars </w:t>
      </w:r>
      <w:r w:rsidR="001709C6">
        <w:rPr>
          <w:rFonts w:ascii="Times New Roman" w:hAnsi="Times New Roman" w:cs="Times New Roman"/>
          <w:sz w:val="24"/>
          <w:szCs w:val="24"/>
        </w:rPr>
        <w:t xml:space="preserve">from </w:t>
      </w:r>
      <w:r w:rsidR="002633F7">
        <w:rPr>
          <w:rFonts w:ascii="Times New Roman" w:hAnsi="Times New Roman" w:cs="Times New Roman"/>
          <w:sz w:val="24"/>
          <w:szCs w:val="24"/>
        </w:rPr>
        <w:t>diverse</w:t>
      </w:r>
      <w:r w:rsidR="001709C6">
        <w:rPr>
          <w:rFonts w:ascii="Times New Roman" w:hAnsi="Times New Roman" w:cs="Times New Roman"/>
          <w:sz w:val="24"/>
          <w:szCs w:val="24"/>
        </w:rPr>
        <w:t xml:space="preserve"> disciplines presented</w:t>
      </w:r>
      <w:r w:rsidR="001709C6" w:rsidRPr="001709C6">
        <w:rPr>
          <w:rFonts w:ascii="Times New Roman" w:hAnsi="Times New Roman" w:cs="Times New Roman"/>
          <w:sz w:val="24"/>
          <w:szCs w:val="24"/>
        </w:rPr>
        <w:t xml:space="preserve"> papers on folklore, folk music and folk art in </w:t>
      </w:r>
      <w:r w:rsidR="00824C53">
        <w:rPr>
          <w:rFonts w:ascii="Times New Roman" w:hAnsi="Times New Roman" w:cs="Times New Roman"/>
          <w:sz w:val="24"/>
          <w:szCs w:val="24"/>
        </w:rPr>
        <w:t xml:space="preserve">the </w:t>
      </w:r>
      <w:r w:rsidR="001709C6" w:rsidRPr="001709C6">
        <w:rPr>
          <w:rFonts w:ascii="Times New Roman" w:hAnsi="Times New Roman" w:cs="Times New Roman"/>
          <w:sz w:val="24"/>
          <w:szCs w:val="24"/>
        </w:rPr>
        <w:t xml:space="preserve">meetings </w:t>
      </w:r>
      <w:r w:rsidR="001709C6">
        <w:rPr>
          <w:rFonts w:ascii="Times New Roman" w:hAnsi="Times New Roman" w:cs="Times New Roman"/>
          <w:sz w:val="24"/>
          <w:szCs w:val="24"/>
        </w:rPr>
        <w:t>and</w:t>
      </w:r>
      <w:r w:rsidR="001709C6" w:rsidRPr="001709C6">
        <w:rPr>
          <w:rFonts w:ascii="Times New Roman" w:hAnsi="Times New Roman" w:cs="Times New Roman"/>
          <w:sz w:val="24"/>
          <w:szCs w:val="24"/>
        </w:rPr>
        <w:t xml:space="preserve"> conference</w:t>
      </w:r>
      <w:r w:rsidR="001709C6">
        <w:rPr>
          <w:rFonts w:ascii="Times New Roman" w:hAnsi="Times New Roman" w:cs="Times New Roman"/>
          <w:sz w:val="24"/>
          <w:szCs w:val="24"/>
        </w:rPr>
        <w:t>s</w:t>
      </w:r>
      <w:r w:rsidR="002633F7">
        <w:rPr>
          <w:rFonts w:ascii="Times New Roman" w:hAnsi="Times New Roman" w:cs="Times New Roman"/>
          <w:sz w:val="24"/>
          <w:szCs w:val="24"/>
        </w:rPr>
        <w:t xml:space="preserve"> </w:t>
      </w:r>
      <w:r w:rsidR="004475A7">
        <w:rPr>
          <w:rFonts w:ascii="Times New Roman" w:hAnsi="Times New Roman" w:cs="Times New Roman"/>
          <w:sz w:val="24"/>
          <w:szCs w:val="24"/>
        </w:rPr>
        <w:t xml:space="preserve">which </w:t>
      </w:r>
      <w:r w:rsidR="00824C53">
        <w:rPr>
          <w:rFonts w:ascii="Times New Roman" w:hAnsi="Times New Roman" w:cs="Times New Roman"/>
          <w:sz w:val="24"/>
          <w:szCs w:val="24"/>
        </w:rPr>
        <w:t>are</w:t>
      </w:r>
      <w:r w:rsidR="004475A7">
        <w:rPr>
          <w:rFonts w:ascii="Times New Roman" w:hAnsi="Times New Roman" w:cs="Times New Roman"/>
          <w:sz w:val="24"/>
          <w:szCs w:val="24"/>
        </w:rPr>
        <w:t xml:space="preserve"> positive </w:t>
      </w:r>
      <w:r w:rsidR="007518E3">
        <w:rPr>
          <w:rFonts w:ascii="Times New Roman" w:hAnsi="Times New Roman" w:cs="Times New Roman"/>
          <w:sz w:val="24"/>
          <w:szCs w:val="24"/>
        </w:rPr>
        <w:t xml:space="preserve">indications </w:t>
      </w:r>
      <w:r w:rsidR="006076EB">
        <w:rPr>
          <w:rFonts w:ascii="Times New Roman" w:hAnsi="Times New Roman" w:cs="Times New Roman"/>
          <w:sz w:val="24"/>
          <w:szCs w:val="24"/>
        </w:rPr>
        <w:t>in order to foreground study of folklore as intangible cultural heritage</w:t>
      </w:r>
      <w:r w:rsidR="001709C6" w:rsidRPr="001709C6">
        <w:rPr>
          <w:rFonts w:ascii="Times New Roman" w:hAnsi="Times New Roman" w:cs="Times New Roman"/>
          <w:sz w:val="24"/>
          <w:szCs w:val="24"/>
        </w:rPr>
        <w:t>.</w:t>
      </w:r>
      <w:r w:rsidR="001709C6">
        <w:rPr>
          <w:rFonts w:ascii="Times New Roman" w:hAnsi="Times New Roman" w:cs="Times New Roman"/>
          <w:sz w:val="24"/>
          <w:szCs w:val="24"/>
        </w:rPr>
        <w:t xml:space="preserve"> </w:t>
      </w:r>
      <w:r w:rsidR="00A36B4C">
        <w:rPr>
          <w:rFonts w:ascii="Times New Roman" w:hAnsi="Times New Roman" w:cs="Times New Roman"/>
          <w:sz w:val="24"/>
          <w:szCs w:val="24"/>
        </w:rPr>
        <w:t>Such</w:t>
      </w:r>
      <w:r w:rsidR="0092739B">
        <w:rPr>
          <w:rFonts w:ascii="Times New Roman" w:hAnsi="Times New Roman" w:cs="Times New Roman"/>
          <w:sz w:val="24"/>
          <w:szCs w:val="24"/>
        </w:rPr>
        <w:t xml:space="preserve"> discussion is </w:t>
      </w:r>
      <w:r w:rsidR="00A36B4C">
        <w:rPr>
          <w:rFonts w:ascii="Times New Roman" w:hAnsi="Times New Roman" w:cs="Times New Roman"/>
          <w:sz w:val="24"/>
          <w:szCs w:val="24"/>
        </w:rPr>
        <w:t>further</w:t>
      </w:r>
      <w:r w:rsidR="0092739B">
        <w:rPr>
          <w:rFonts w:ascii="Times New Roman" w:hAnsi="Times New Roman" w:cs="Times New Roman"/>
          <w:sz w:val="24"/>
          <w:szCs w:val="24"/>
        </w:rPr>
        <w:t xml:space="preserve"> pertinent in the context of Nepal </w:t>
      </w:r>
      <w:r w:rsidR="00A36B4C">
        <w:rPr>
          <w:rFonts w:ascii="Times New Roman" w:hAnsi="Times New Roman" w:cs="Times New Roman"/>
          <w:sz w:val="24"/>
          <w:szCs w:val="24"/>
        </w:rPr>
        <w:t>because</w:t>
      </w:r>
      <w:r w:rsidR="0092739B">
        <w:rPr>
          <w:rFonts w:ascii="Times New Roman" w:hAnsi="Times New Roman" w:cs="Times New Roman"/>
          <w:sz w:val="24"/>
          <w:szCs w:val="24"/>
        </w:rPr>
        <w:t xml:space="preserve"> </w:t>
      </w:r>
      <w:r w:rsidR="00A36B4C">
        <w:rPr>
          <w:rFonts w:ascii="Times New Roman" w:hAnsi="Times New Roman" w:cs="Times New Roman"/>
          <w:sz w:val="24"/>
          <w:szCs w:val="24"/>
        </w:rPr>
        <w:t xml:space="preserve">it was </w:t>
      </w:r>
      <w:r w:rsidR="0092739B">
        <w:rPr>
          <w:rFonts w:ascii="Times New Roman" w:hAnsi="Times New Roman" w:cs="Times New Roman"/>
          <w:sz w:val="24"/>
          <w:szCs w:val="24"/>
        </w:rPr>
        <w:t>u</w:t>
      </w:r>
      <w:r w:rsidR="002577CC">
        <w:rPr>
          <w:rFonts w:ascii="Times New Roman" w:hAnsi="Times New Roman"/>
          <w:sz w:val="24"/>
          <w:szCs w:val="24"/>
        </w:rPr>
        <w:t>ntil the last decade of the 20</w:t>
      </w:r>
      <w:r w:rsidR="002577CC" w:rsidRPr="002577CC">
        <w:rPr>
          <w:rFonts w:ascii="Times New Roman" w:hAnsi="Times New Roman"/>
          <w:sz w:val="24"/>
          <w:szCs w:val="24"/>
          <w:vertAlign w:val="superscript"/>
        </w:rPr>
        <w:t>th</w:t>
      </w:r>
      <w:r w:rsidR="0092739B">
        <w:rPr>
          <w:rFonts w:ascii="Times New Roman" w:hAnsi="Times New Roman"/>
          <w:sz w:val="24"/>
          <w:szCs w:val="24"/>
        </w:rPr>
        <w:t xml:space="preserve"> century</w:t>
      </w:r>
      <w:r w:rsidR="002577CC">
        <w:rPr>
          <w:rFonts w:ascii="Times New Roman" w:hAnsi="Times New Roman"/>
          <w:sz w:val="24"/>
          <w:szCs w:val="24"/>
        </w:rPr>
        <w:t xml:space="preserve"> the folklores </w:t>
      </w:r>
      <w:r w:rsidR="0092739B">
        <w:rPr>
          <w:rFonts w:ascii="Times New Roman" w:hAnsi="Times New Roman"/>
          <w:sz w:val="24"/>
          <w:szCs w:val="24"/>
        </w:rPr>
        <w:t xml:space="preserve">and intangible cultural heritages (ICHs) </w:t>
      </w:r>
      <w:r w:rsidR="002577CC">
        <w:rPr>
          <w:rFonts w:ascii="Times New Roman" w:hAnsi="Times New Roman"/>
          <w:sz w:val="24"/>
          <w:szCs w:val="24"/>
        </w:rPr>
        <w:t xml:space="preserve">of different communities </w:t>
      </w:r>
      <w:r w:rsidR="002F783B">
        <w:rPr>
          <w:rFonts w:ascii="Times New Roman" w:hAnsi="Times New Roman"/>
          <w:sz w:val="24"/>
          <w:szCs w:val="24"/>
        </w:rPr>
        <w:t xml:space="preserve">and regions were identified as </w:t>
      </w:r>
      <w:r w:rsidR="002577CC">
        <w:rPr>
          <w:rFonts w:ascii="Times New Roman" w:hAnsi="Times New Roman"/>
          <w:sz w:val="24"/>
          <w:szCs w:val="24"/>
        </w:rPr>
        <w:t>mere custom</w:t>
      </w:r>
      <w:r w:rsidR="002F783B">
        <w:rPr>
          <w:rFonts w:ascii="Times New Roman" w:hAnsi="Times New Roman"/>
          <w:sz w:val="24"/>
          <w:szCs w:val="24"/>
        </w:rPr>
        <w:t>s</w:t>
      </w:r>
      <w:r w:rsidR="002577CC">
        <w:rPr>
          <w:rFonts w:ascii="Times New Roman" w:hAnsi="Times New Roman"/>
          <w:sz w:val="24"/>
          <w:szCs w:val="24"/>
        </w:rPr>
        <w:t>, tradition</w:t>
      </w:r>
      <w:r w:rsidR="002F783B">
        <w:rPr>
          <w:rFonts w:ascii="Times New Roman" w:hAnsi="Times New Roman"/>
          <w:sz w:val="24"/>
          <w:szCs w:val="24"/>
        </w:rPr>
        <w:t>s</w:t>
      </w:r>
      <w:r w:rsidR="002577CC">
        <w:rPr>
          <w:rFonts w:ascii="Times New Roman" w:hAnsi="Times New Roman"/>
          <w:sz w:val="24"/>
          <w:szCs w:val="24"/>
        </w:rPr>
        <w:t xml:space="preserve"> and culture</w:t>
      </w:r>
      <w:r w:rsidR="002F783B">
        <w:rPr>
          <w:rFonts w:ascii="Times New Roman" w:hAnsi="Times New Roman"/>
          <w:sz w:val="24"/>
          <w:szCs w:val="24"/>
        </w:rPr>
        <w:t>s</w:t>
      </w:r>
      <w:r w:rsidR="002577CC">
        <w:rPr>
          <w:rFonts w:ascii="Times New Roman" w:hAnsi="Times New Roman"/>
          <w:sz w:val="24"/>
          <w:szCs w:val="24"/>
        </w:rPr>
        <w:t xml:space="preserve"> of </w:t>
      </w:r>
      <w:r w:rsidR="00607D5E">
        <w:rPr>
          <w:rFonts w:ascii="Times New Roman" w:hAnsi="Times New Roman"/>
          <w:sz w:val="24"/>
          <w:szCs w:val="24"/>
        </w:rPr>
        <w:t>local people</w:t>
      </w:r>
      <w:r w:rsidR="002F073E">
        <w:rPr>
          <w:rFonts w:ascii="Times New Roman" w:hAnsi="Times New Roman"/>
          <w:sz w:val="24"/>
          <w:szCs w:val="24"/>
        </w:rPr>
        <w:t xml:space="preserve"> </w:t>
      </w:r>
      <w:r w:rsidR="00506FE8">
        <w:rPr>
          <w:rFonts w:ascii="Times New Roman" w:hAnsi="Times New Roman"/>
          <w:sz w:val="24"/>
          <w:szCs w:val="24"/>
        </w:rPr>
        <w:t xml:space="preserve">inherited </w:t>
      </w:r>
      <w:r w:rsidR="002F073E">
        <w:rPr>
          <w:rFonts w:ascii="Times New Roman" w:hAnsi="Times New Roman"/>
          <w:sz w:val="24"/>
          <w:szCs w:val="24"/>
        </w:rPr>
        <w:t>from their ancestors and there was no point in recognizing them as national heritage</w:t>
      </w:r>
      <w:r w:rsidR="0092739B">
        <w:rPr>
          <w:rFonts w:ascii="Times New Roman" w:hAnsi="Times New Roman"/>
          <w:sz w:val="24"/>
          <w:szCs w:val="24"/>
        </w:rPr>
        <w:t>s</w:t>
      </w:r>
      <w:r w:rsidR="00607D5E">
        <w:rPr>
          <w:rFonts w:ascii="Times New Roman" w:hAnsi="Times New Roman"/>
          <w:sz w:val="24"/>
          <w:szCs w:val="24"/>
        </w:rPr>
        <w:t xml:space="preserve">. They were </w:t>
      </w:r>
      <w:r w:rsidR="0045672A">
        <w:rPr>
          <w:rFonts w:ascii="Times New Roman" w:hAnsi="Times New Roman"/>
          <w:sz w:val="24"/>
          <w:szCs w:val="24"/>
        </w:rPr>
        <w:t>sporadical</w:t>
      </w:r>
      <w:r w:rsidR="00607D5E">
        <w:rPr>
          <w:rFonts w:ascii="Times New Roman" w:hAnsi="Times New Roman"/>
          <w:sz w:val="24"/>
          <w:szCs w:val="24"/>
        </w:rPr>
        <w:t>ly</w:t>
      </w:r>
      <w:r w:rsidR="00EE3937">
        <w:rPr>
          <w:rFonts w:ascii="Times New Roman" w:hAnsi="Times New Roman"/>
          <w:sz w:val="24"/>
          <w:szCs w:val="24"/>
        </w:rPr>
        <w:t>, if not n</w:t>
      </w:r>
      <w:r w:rsidR="00506FE8">
        <w:rPr>
          <w:rFonts w:ascii="Times New Roman" w:hAnsi="Times New Roman"/>
          <w:sz w:val="24"/>
          <w:szCs w:val="24"/>
        </w:rPr>
        <w:t>one</w:t>
      </w:r>
      <w:r w:rsidR="00EE3937">
        <w:rPr>
          <w:rFonts w:ascii="Times New Roman" w:hAnsi="Times New Roman"/>
          <w:sz w:val="24"/>
          <w:szCs w:val="24"/>
        </w:rPr>
        <w:t>,</w:t>
      </w:r>
      <w:r w:rsidR="00607D5E">
        <w:rPr>
          <w:rFonts w:ascii="Times New Roman" w:hAnsi="Times New Roman"/>
          <w:sz w:val="24"/>
          <w:szCs w:val="24"/>
        </w:rPr>
        <w:t xml:space="preserve"> considered to be </w:t>
      </w:r>
      <w:r w:rsidR="0092739B">
        <w:rPr>
          <w:rFonts w:ascii="Times New Roman" w:hAnsi="Times New Roman"/>
          <w:sz w:val="24"/>
          <w:szCs w:val="24"/>
        </w:rPr>
        <w:t xml:space="preserve">of </w:t>
      </w:r>
      <w:r w:rsidR="00607D5E">
        <w:rPr>
          <w:rFonts w:ascii="Times New Roman" w:hAnsi="Times New Roman"/>
          <w:sz w:val="24"/>
          <w:szCs w:val="24"/>
        </w:rPr>
        <w:t>nation</w:t>
      </w:r>
      <w:r w:rsidR="003E60E5">
        <w:rPr>
          <w:rFonts w:ascii="Times New Roman" w:hAnsi="Times New Roman"/>
          <w:sz w:val="24"/>
          <w:szCs w:val="24"/>
        </w:rPr>
        <w:t>al importance</w:t>
      </w:r>
      <w:r w:rsidR="00607D5E">
        <w:rPr>
          <w:rFonts w:ascii="Times New Roman" w:hAnsi="Times New Roman"/>
          <w:sz w:val="24"/>
          <w:szCs w:val="24"/>
        </w:rPr>
        <w:t>.</w:t>
      </w:r>
      <w:r w:rsidR="004A70D4">
        <w:rPr>
          <w:rFonts w:ascii="Times New Roman" w:hAnsi="Times New Roman"/>
          <w:sz w:val="24"/>
          <w:szCs w:val="24"/>
        </w:rPr>
        <w:t xml:space="preserve"> </w:t>
      </w:r>
      <w:r w:rsidR="001B1772">
        <w:rPr>
          <w:rFonts w:ascii="Times New Roman" w:hAnsi="Times New Roman"/>
          <w:sz w:val="24"/>
          <w:szCs w:val="24"/>
        </w:rPr>
        <w:t xml:space="preserve">Thus, </w:t>
      </w:r>
      <w:r w:rsidR="000A4B18">
        <w:rPr>
          <w:rFonts w:ascii="Times New Roman" w:hAnsi="Times New Roman"/>
          <w:sz w:val="24"/>
          <w:szCs w:val="24"/>
        </w:rPr>
        <w:t xml:space="preserve">as a result of nationalistic movement, </w:t>
      </w:r>
      <w:r w:rsidR="001B1772">
        <w:rPr>
          <w:rFonts w:ascii="Times New Roman" w:hAnsi="Times New Roman"/>
          <w:sz w:val="24"/>
          <w:szCs w:val="24"/>
        </w:rPr>
        <w:t xml:space="preserve">the study and safeguarding of </w:t>
      </w:r>
      <w:proofErr w:type="gramStart"/>
      <w:r w:rsidR="001B1772">
        <w:rPr>
          <w:rFonts w:ascii="Times New Roman" w:hAnsi="Times New Roman"/>
          <w:sz w:val="24"/>
          <w:szCs w:val="24"/>
        </w:rPr>
        <w:t>folklore</w:t>
      </w:r>
      <w:proofErr w:type="gramEnd"/>
      <w:r w:rsidR="001B1772">
        <w:rPr>
          <w:rFonts w:ascii="Times New Roman" w:hAnsi="Times New Roman"/>
          <w:sz w:val="24"/>
          <w:szCs w:val="24"/>
        </w:rPr>
        <w:t xml:space="preserve"> </w:t>
      </w:r>
      <w:r w:rsidR="00453259">
        <w:rPr>
          <w:rFonts w:ascii="Times New Roman" w:hAnsi="Times New Roman"/>
          <w:sz w:val="24"/>
          <w:szCs w:val="24"/>
        </w:rPr>
        <w:t xml:space="preserve">and </w:t>
      </w:r>
      <w:proofErr w:type="spellStart"/>
      <w:r w:rsidR="00453259">
        <w:rPr>
          <w:rFonts w:ascii="Times New Roman" w:hAnsi="Times New Roman"/>
          <w:sz w:val="24"/>
          <w:szCs w:val="24"/>
        </w:rPr>
        <w:t>folklife</w:t>
      </w:r>
      <w:proofErr w:type="spellEnd"/>
      <w:r w:rsidR="00453259">
        <w:rPr>
          <w:rFonts w:ascii="Times New Roman" w:hAnsi="Times New Roman"/>
          <w:sz w:val="24"/>
          <w:szCs w:val="24"/>
        </w:rPr>
        <w:t xml:space="preserve"> </w:t>
      </w:r>
      <w:r w:rsidR="00506FE8">
        <w:rPr>
          <w:rFonts w:ascii="Times New Roman" w:hAnsi="Times New Roman"/>
          <w:sz w:val="24"/>
          <w:szCs w:val="24"/>
        </w:rPr>
        <w:t xml:space="preserve">belonging to indigenous communities </w:t>
      </w:r>
      <w:r w:rsidR="001B1772">
        <w:rPr>
          <w:rFonts w:ascii="Times New Roman" w:hAnsi="Times New Roman"/>
          <w:sz w:val="24"/>
          <w:szCs w:val="24"/>
        </w:rPr>
        <w:t>was a subject of a far cry</w:t>
      </w:r>
      <w:r w:rsidR="00CC61E5">
        <w:rPr>
          <w:rFonts w:ascii="Times New Roman" w:hAnsi="Times New Roman"/>
          <w:sz w:val="24"/>
          <w:szCs w:val="24"/>
        </w:rPr>
        <w:t xml:space="preserve"> from the </w:t>
      </w:r>
      <w:r w:rsidR="00B653BB">
        <w:rPr>
          <w:rFonts w:ascii="Times New Roman" w:hAnsi="Times New Roman"/>
          <w:sz w:val="24"/>
          <w:szCs w:val="24"/>
        </w:rPr>
        <w:t xml:space="preserve">so-called </w:t>
      </w:r>
      <w:r w:rsidR="00CC61E5">
        <w:rPr>
          <w:rFonts w:ascii="Times New Roman" w:hAnsi="Times New Roman"/>
          <w:sz w:val="24"/>
          <w:szCs w:val="24"/>
        </w:rPr>
        <w:t>dominant culture</w:t>
      </w:r>
      <w:r w:rsidR="0092739B">
        <w:rPr>
          <w:rFonts w:ascii="Times New Roman" w:hAnsi="Times New Roman"/>
          <w:sz w:val="24"/>
          <w:szCs w:val="24"/>
        </w:rPr>
        <w:t xml:space="preserve"> of the country.</w:t>
      </w:r>
    </w:p>
    <w:p w:rsidR="00453AD7" w:rsidRPr="00453AD7" w:rsidRDefault="00453AD7" w:rsidP="00DB160A">
      <w:pPr>
        <w:pStyle w:val="NoSpacing"/>
        <w:ind w:firstLine="720"/>
        <w:jc w:val="both"/>
        <w:rPr>
          <w:rFonts w:ascii="Code" w:hAnsi="Code" w:cs="Code"/>
          <w:color w:val="000000"/>
          <w:sz w:val="24"/>
          <w:szCs w:val="24"/>
        </w:rPr>
      </w:pPr>
      <w:r>
        <w:rPr>
          <w:rFonts w:ascii="Times New Roman" w:hAnsi="Times New Roman"/>
          <w:sz w:val="24"/>
          <w:szCs w:val="24"/>
        </w:rPr>
        <w:t>Since</w:t>
      </w:r>
      <w:r w:rsidR="00422B05">
        <w:rPr>
          <w:rFonts w:ascii="Times New Roman" w:hAnsi="Times New Roman"/>
          <w:sz w:val="24"/>
          <w:szCs w:val="24"/>
        </w:rPr>
        <w:t xml:space="preserve"> the </w:t>
      </w:r>
      <w:r w:rsidR="000A4B18">
        <w:rPr>
          <w:rFonts w:ascii="Times New Roman" w:hAnsi="Times New Roman"/>
          <w:sz w:val="24"/>
          <w:szCs w:val="24"/>
        </w:rPr>
        <w:t>logics</w:t>
      </w:r>
      <w:r w:rsidR="00422B05">
        <w:rPr>
          <w:rFonts w:ascii="Times New Roman" w:hAnsi="Times New Roman"/>
          <w:sz w:val="24"/>
          <w:szCs w:val="24"/>
        </w:rPr>
        <w:t xml:space="preserve"> of cultural reasoning and the metaphors of diverse assumptions of Nepali society </w:t>
      </w:r>
      <w:r w:rsidR="000A4B18">
        <w:rPr>
          <w:rFonts w:ascii="Times New Roman" w:hAnsi="Times New Roman"/>
          <w:sz w:val="24"/>
          <w:szCs w:val="24"/>
        </w:rPr>
        <w:t>are</w:t>
      </w:r>
      <w:r w:rsidR="00422B05">
        <w:rPr>
          <w:rFonts w:ascii="Times New Roman" w:hAnsi="Times New Roman"/>
          <w:sz w:val="24"/>
          <w:szCs w:val="24"/>
        </w:rPr>
        <w:t xml:space="preserve"> expressed</w:t>
      </w:r>
      <w:r w:rsidR="000A4B18" w:rsidRPr="000A4B18">
        <w:rPr>
          <w:rFonts w:ascii="Times New Roman" w:hAnsi="Times New Roman"/>
          <w:sz w:val="24"/>
          <w:szCs w:val="24"/>
        </w:rPr>
        <w:t xml:space="preserve"> </w:t>
      </w:r>
      <w:r w:rsidR="000A4B18">
        <w:rPr>
          <w:rFonts w:ascii="Times New Roman" w:hAnsi="Times New Roman"/>
          <w:sz w:val="24"/>
          <w:szCs w:val="24"/>
        </w:rPr>
        <w:t xml:space="preserve">through </w:t>
      </w:r>
      <w:r>
        <w:rPr>
          <w:rFonts w:ascii="Times New Roman" w:hAnsi="Times New Roman"/>
          <w:sz w:val="24"/>
          <w:szCs w:val="24"/>
        </w:rPr>
        <w:t>nationalistic ideology</w:t>
      </w:r>
      <w:r w:rsidR="000A4B18">
        <w:rPr>
          <w:rFonts w:ascii="Times New Roman" w:hAnsi="Times New Roman"/>
          <w:sz w:val="24"/>
          <w:szCs w:val="24"/>
        </w:rPr>
        <w:t>,</w:t>
      </w:r>
      <w:r w:rsidR="00422B05">
        <w:rPr>
          <w:rFonts w:ascii="Times New Roman" w:hAnsi="Times New Roman"/>
          <w:sz w:val="24"/>
          <w:szCs w:val="24"/>
        </w:rPr>
        <w:t xml:space="preserve"> the</w:t>
      </w:r>
      <w:r w:rsidR="00FB1EF3">
        <w:rPr>
          <w:rFonts w:ascii="Times New Roman" w:hAnsi="Times New Roman"/>
          <w:sz w:val="24"/>
          <w:szCs w:val="24"/>
        </w:rPr>
        <w:t xml:space="preserve"> study of folklore </w:t>
      </w:r>
      <w:r w:rsidR="00422B05">
        <w:rPr>
          <w:rFonts w:ascii="Times New Roman" w:hAnsi="Times New Roman"/>
          <w:sz w:val="24"/>
          <w:szCs w:val="24"/>
        </w:rPr>
        <w:t xml:space="preserve">has </w:t>
      </w:r>
      <w:r w:rsidR="00CD4E7E">
        <w:rPr>
          <w:rFonts w:ascii="Times New Roman" w:hAnsi="Times New Roman"/>
          <w:sz w:val="24"/>
          <w:szCs w:val="24"/>
        </w:rPr>
        <w:t>remained as</w:t>
      </w:r>
      <w:r w:rsidR="00422B05">
        <w:rPr>
          <w:rFonts w:ascii="Times New Roman" w:hAnsi="Times New Roman"/>
          <w:sz w:val="24"/>
          <w:szCs w:val="24"/>
        </w:rPr>
        <w:t xml:space="preserve"> one of the</w:t>
      </w:r>
      <w:r w:rsidR="00FB1EF3">
        <w:rPr>
          <w:rFonts w:ascii="Times New Roman" w:hAnsi="Times New Roman"/>
          <w:sz w:val="24"/>
          <w:szCs w:val="24"/>
        </w:rPr>
        <w:t xml:space="preserve"> </w:t>
      </w:r>
      <w:r w:rsidR="005B39F9">
        <w:rPr>
          <w:rFonts w:ascii="Times New Roman" w:hAnsi="Times New Roman"/>
          <w:sz w:val="24"/>
          <w:szCs w:val="24"/>
        </w:rPr>
        <w:t>survivalist’s cultural</w:t>
      </w:r>
      <w:r w:rsidR="00FB1EF3">
        <w:rPr>
          <w:rFonts w:ascii="Times New Roman" w:hAnsi="Times New Roman"/>
          <w:sz w:val="24"/>
          <w:szCs w:val="24"/>
        </w:rPr>
        <w:t xml:space="preserve"> </w:t>
      </w:r>
      <w:r w:rsidR="00EA0F07">
        <w:rPr>
          <w:rFonts w:ascii="Times New Roman" w:hAnsi="Times New Roman"/>
          <w:sz w:val="24"/>
          <w:szCs w:val="24"/>
        </w:rPr>
        <w:t>bequest – all the time far from the mainstream culture</w:t>
      </w:r>
      <w:r w:rsidR="00FB1EF3">
        <w:rPr>
          <w:rFonts w:ascii="Times New Roman" w:hAnsi="Times New Roman"/>
          <w:sz w:val="24"/>
          <w:szCs w:val="24"/>
        </w:rPr>
        <w:t xml:space="preserve">. </w:t>
      </w:r>
      <w:r w:rsidR="00AC67D3">
        <w:rPr>
          <w:rFonts w:ascii="Times New Roman" w:hAnsi="Times New Roman"/>
          <w:sz w:val="24"/>
          <w:szCs w:val="24"/>
        </w:rPr>
        <w:t xml:space="preserve">Hence, the cultures, rituals, traditions, songs, dances, ways of life, etc. of socially and regionally marginalized and deprived communities </w:t>
      </w:r>
      <w:r w:rsidR="00B069F4">
        <w:rPr>
          <w:rFonts w:ascii="Times New Roman" w:hAnsi="Times New Roman"/>
          <w:sz w:val="24"/>
          <w:szCs w:val="24"/>
        </w:rPr>
        <w:t>tend</w:t>
      </w:r>
      <w:r w:rsidR="004268E5">
        <w:rPr>
          <w:rFonts w:ascii="Times New Roman" w:hAnsi="Times New Roman"/>
          <w:sz w:val="24"/>
          <w:szCs w:val="24"/>
        </w:rPr>
        <w:t>ed</w:t>
      </w:r>
      <w:r w:rsidR="00AC67D3">
        <w:rPr>
          <w:rFonts w:ascii="Times New Roman" w:hAnsi="Times New Roman"/>
          <w:sz w:val="24"/>
          <w:szCs w:val="24"/>
        </w:rPr>
        <w:t xml:space="preserve"> to be folklore. </w:t>
      </w:r>
      <w:r>
        <w:rPr>
          <w:rFonts w:ascii="Times New Roman" w:hAnsi="Times New Roman"/>
          <w:sz w:val="24"/>
          <w:szCs w:val="24"/>
        </w:rPr>
        <w:t xml:space="preserve">Cultural reasoning, for </w:t>
      </w:r>
      <w:r w:rsidRPr="00453AD7">
        <w:rPr>
          <w:rFonts w:ascii="Times New Roman" w:hAnsi="Times New Roman" w:cs="Times New Roman"/>
          <w:color w:val="000000"/>
          <w:sz w:val="24"/>
          <w:szCs w:val="24"/>
        </w:rPr>
        <w:t xml:space="preserve">Sue </w:t>
      </w:r>
      <w:proofErr w:type="spellStart"/>
      <w:r w:rsidRPr="00453AD7">
        <w:rPr>
          <w:rFonts w:ascii="Times New Roman" w:hAnsi="Times New Roman" w:cs="Times New Roman"/>
          <w:color w:val="000000"/>
          <w:sz w:val="24"/>
          <w:szCs w:val="24"/>
        </w:rPr>
        <w:t>Tuohy</w:t>
      </w:r>
      <w:proofErr w:type="spellEnd"/>
      <w:r>
        <w:rPr>
          <w:rFonts w:ascii="Times New Roman" w:hAnsi="Times New Roman"/>
          <w:sz w:val="24"/>
          <w:szCs w:val="24"/>
        </w:rPr>
        <w:t>, is both pervasive and persuasive</w:t>
      </w:r>
      <w:r w:rsidR="00D42E8F">
        <w:rPr>
          <w:rFonts w:ascii="Times New Roman" w:hAnsi="Times New Roman"/>
          <w:sz w:val="24"/>
          <w:szCs w:val="24"/>
        </w:rPr>
        <w:t>,</w:t>
      </w:r>
      <w:r>
        <w:rPr>
          <w:rFonts w:ascii="Times New Roman" w:hAnsi="Times New Roman"/>
          <w:sz w:val="24"/>
          <w:szCs w:val="24"/>
        </w:rPr>
        <w:t xml:space="preserve"> and hence, </w:t>
      </w:r>
      <w:r w:rsidRPr="00453AD7">
        <w:rPr>
          <w:rFonts w:ascii="Times New Roman" w:hAnsi="Times New Roman" w:cs="Times New Roman"/>
          <w:sz w:val="24"/>
          <w:szCs w:val="24"/>
        </w:rPr>
        <w:t>an analysis of the cultural reasoning requires an examination of precisely that whic</w:t>
      </w:r>
      <w:r>
        <w:rPr>
          <w:rFonts w:ascii="Times New Roman" w:hAnsi="Times New Roman" w:cs="Times New Roman"/>
          <w:sz w:val="24"/>
          <w:szCs w:val="24"/>
        </w:rPr>
        <w:t>h appears to be natural and con</w:t>
      </w:r>
      <w:r w:rsidRPr="00453AD7">
        <w:rPr>
          <w:rFonts w:ascii="Times New Roman" w:hAnsi="Times New Roman" w:cs="Times New Roman"/>
          <w:sz w:val="24"/>
          <w:szCs w:val="24"/>
        </w:rPr>
        <w:t>vincing</w:t>
      </w:r>
      <w:r w:rsidR="00D42E8F">
        <w:rPr>
          <w:rFonts w:ascii="Times New Roman" w:hAnsi="Times New Roman" w:cs="Times New Roman"/>
          <w:sz w:val="24"/>
          <w:szCs w:val="24"/>
        </w:rPr>
        <w:t xml:space="preserve"> (194)</w:t>
      </w:r>
      <w:r>
        <w:rPr>
          <w:rFonts w:ascii="Times New Roman" w:hAnsi="Times New Roman"/>
          <w:sz w:val="24"/>
          <w:szCs w:val="24"/>
        </w:rPr>
        <w:t xml:space="preserve">. </w:t>
      </w:r>
      <w:r w:rsidR="00531E75">
        <w:rPr>
          <w:rFonts w:ascii="Times New Roman" w:hAnsi="Times New Roman"/>
          <w:sz w:val="24"/>
          <w:szCs w:val="24"/>
        </w:rPr>
        <w:t xml:space="preserve">It is </w:t>
      </w:r>
      <w:r w:rsidR="00404264">
        <w:rPr>
          <w:rFonts w:ascii="Times New Roman" w:hAnsi="Times New Roman"/>
          <w:sz w:val="24"/>
          <w:szCs w:val="24"/>
        </w:rPr>
        <w:t>ideologically</w:t>
      </w:r>
      <w:r w:rsidR="00531E75">
        <w:rPr>
          <w:rFonts w:ascii="Times New Roman" w:hAnsi="Times New Roman"/>
          <w:sz w:val="24"/>
          <w:szCs w:val="24"/>
        </w:rPr>
        <w:t xml:space="preserve"> </w:t>
      </w:r>
      <w:r w:rsidR="00404264">
        <w:rPr>
          <w:rFonts w:ascii="Times New Roman" w:hAnsi="Times New Roman"/>
          <w:sz w:val="24"/>
          <w:szCs w:val="24"/>
        </w:rPr>
        <w:t>fabricated</w:t>
      </w:r>
      <w:r w:rsidR="00531E75">
        <w:rPr>
          <w:rFonts w:ascii="Times New Roman" w:hAnsi="Times New Roman"/>
          <w:sz w:val="24"/>
          <w:szCs w:val="24"/>
        </w:rPr>
        <w:t xml:space="preserve"> and socially constructed</w:t>
      </w:r>
      <w:r w:rsidR="00404264">
        <w:rPr>
          <w:rFonts w:ascii="Times New Roman" w:hAnsi="Times New Roman"/>
          <w:sz w:val="24"/>
          <w:szCs w:val="24"/>
        </w:rPr>
        <w:t xml:space="preserve"> </w:t>
      </w:r>
      <w:r w:rsidR="00B069F4">
        <w:rPr>
          <w:rFonts w:ascii="Times New Roman" w:hAnsi="Times New Roman"/>
          <w:sz w:val="24"/>
          <w:szCs w:val="24"/>
        </w:rPr>
        <w:t xml:space="preserve">by those communities who hold power in the state </w:t>
      </w:r>
      <w:r w:rsidR="006B4A7F">
        <w:rPr>
          <w:rFonts w:ascii="Times New Roman" w:hAnsi="Times New Roman"/>
          <w:sz w:val="24"/>
          <w:szCs w:val="24"/>
        </w:rPr>
        <w:t>mechanism, whereas, the cultures of other communities are ignored as long as possible.</w:t>
      </w:r>
      <w:r w:rsidR="00CD4E7E">
        <w:rPr>
          <w:rFonts w:ascii="Times New Roman" w:hAnsi="Times New Roman"/>
          <w:sz w:val="24"/>
          <w:szCs w:val="24"/>
        </w:rPr>
        <w:t xml:space="preserve"> </w:t>
      </w:r>
      <w:r w:rsidR="00404264">
        <w:rPr>
          <w:rFonts w:ascii="Times New Roman" w:hAnsi="Times New Roman"/>
          <w:sz w:val="24"/>
          <w:szCs w:val="24"/>
        </w:rPr>
        <w:t xml:space="preserve">Even if </w:t>
      </w:r>
      <w:r w:rsidR="00CD4E7E">
        <w:rPr>
          <w:rFonts w:ascii="Times New Roman" w:hAnsi="Times New Roman"/>
          <w:sz w:val="24"/>
          <w:szCs w:val="24"/>
        </w:rPr>
        <w:t xml:space="preserve">some efforts in studying and safeguarding Nepali folklore have </w:t>
      </w:r>
      <w:r w:rsidR="00404264">
        <w:rPr>
          <w:rFonts w:ascii="Times New Roman" w:hAnsi="Times New Roman"/>
          <w:sz w:val="24"/>
          <w:szCs w:val="24"/>
        </w:rPr>
        <w:t xml:space="preserve">recently </w:t>
      </w:r>
      <w:r w:rsidR="00CD4E7E">
        <w:rPr>
          <w:rFonts w:ascii="Times New Roman" w:hAnsi="Times New Roman"/>
          <w:sz w:val="24"/>
          <w:szCs w:val="24"/>
        </w:rPr>
        <w:t>begun</w:t>
      </w:r>
      <w:r w:rsidR="00404264">
        <w:rPr>
          <w:rFonts w:ascii="Times New Roman" w:hAnsi="Times New Roman"/>
          <w:sz w:val="24"/>
          <w:szCs w:val="24"/>
        </w:rPr>
        <w:t xml:space="preserve"> in the academia,</w:t>
      </w:r>
      <w:r w:rsidR="00CD4E7E">
        <w:rPr>
          <w:rFonts w:ascii="Times New Roman" w:hAnsi="Times New Roman"/>
          <w:sz w:val="24"/>
          <w:szCs w:val="24"/>
        </w:rPr>
        <w:t xml:space="preserve"> </w:t>
      </w:r>
      <w:r w:rsidR="00EA0F07">
        <w:rPr>
          <w:rFonts w:ascii="Times New Roman" w:hAnsi="Times New Roman"/>
          <w:sz w:val="24"/>
          <w:szCs w:val="24"/>
        </w:rPr>
        <w:t>nevertheless</w:t>
      </w:r>
      <w:r w:rsidR="00DC6641">
        <w:rPr>
          <w:rFonts w:ascii="Times New Roman" w:hAnsi="Times New Roman"/>
          <w:sz w:val="24"/>
          <w:szCs w:val="24"/>
        </w:rPr>
        <w:t xml:space="preserve">, the notion of </w:t>
      </w:r>
      <w:r w:rsidR="00404264">
        <w:rPr>
          <w:rFonts w:ascii="Times New Roman" w:hAnsi="Times New Roman"/>
          <w:sz w:val="24"/>
          <w:szCs w:val="24"/>
        </w:rPr>
        <w:t xml:space="preserve">Nepali folkloristic </w:t>
      </w:r>
      <w:r w:rsidR="00DC6641">
        <w:rPr>
          <w:rFonts w:ascii="Times New Roman" w:hAnsi="Times New Roman"/>
          <w:sz w:val="24"/>
          <w:szCs w:val="24"/>
        </w:rPr>
        <w:t xml:space="preserve">discourse embraces manifold questions as who the folks are, what folklore does really mean, why aforesaid study represents folklore, and conversely, why biblical episodes, </w:t>
      </w:r>
      <w:proofErr w:type="spellStart"/>
      <w:r w:rsidR="00DC6641">
        <w:rPr>
          <w:rFonts w:ascii="Times New Roman" w:hAnsi="Times New Roman"/>
          <w:sz w:val="24"/>
          <w:szCs w:val="24"/>
        </w:rPr>
        <w:t>Dhammapad</w:t>
      </w:r>
      <w:proofErr w:type="spellEnd"/>
      <w:r w:rsidR="00DC6641">
        <w:rPr>
          <w:rFonts w:ascii="Times New Roman" w:hAnsi="Times New Roman"/>
          <w:sz w:val="24"/>
          <w:szCs w:val="24"/>
        </w:rPr>
        <w:t xml:space="preserve">, </w:t>
      </w:r>
      <w:proofErr w:type="spellStart"/>
      <w:r w:rsidR="0096642D">
        <w:rPr>
          <w:rFonts w:ascii="Times New Roman" w:hAnsi="Times New Roman"/>
          <w:sz w:val="24"/>
          <w:szCs w:val="24"/>
        </w:rPr>
        <w:t>Bhagawat</w:t>
      </w:r>
      <w:proofErr w:type="spellEnd"/>
      <w:r w:rsidR="0096642D">
        <w:rPr>
          <w:rFonts w:ascii="Times New Roman" w:hAnsi="Times New Roman"/>
          <w:sz w:val="24"/>
          <w:szCs w:val="24"/>
        </w:rPr>
        <w:t xml:space="preserve"> </w:t>
      </w:r>
      <w:proofErr w:type="spellStart"/>
      <w:r w:rsidR="0096642D">
        <w:rPr>
          <w:rFonts w:ascii="Times New Roman" w:hAnsi="Times New Roman"/>
          <w:sz w:val="24"/>
          <w:szCs w:val="24"/>
        </w:rPr>
        <w:t>Geeta</w:t>
      </w:r>
      <w:proofErr w:type="spellEnd"/>
      <w:r w:rsidR="0096642D">
        <w:rPr>
          <w:rFonts w:ascii="Times New Roman" w:hAnsi="Times New Roman"/>
          <w:sz w:val="24"/>
          <w:szCs w:val="24"/>
        </w:rPr>
        <w:t xml:space="preserve">, Ramayana, </w:t>
      </w:r>
      <w:proofErr w:type="spellStart"/>
      <w:r w:rsidR="00DC6641">
        <w:rPr>
          <w:rFonts w:ascii="Times New Roman" w:hAnsi="Times New Roman"/>
          <w:sz w:val="24"/>
          <w:szCs w:val="24"/>
        </w:rPr>
        <w:t>Garud</w:t>
      </w:r>
      <w:proofErr w:type="spellEnd"/>
      <w:r w:rsidR="00DC6641">
        <w:rPr>
          <w:rFonts w:ascii="Times New Roman" w:hAnsi="Times New Roman"/>
          <w:sz w:val="24"/>
          <w:szCs w:val="24"/>
        </w:rPr>
        <w:t xml:space="preserve"> </w:t>
      </w:r>
      <w:proofErr w:type="spellStart"/>
      <w:r w:rsidR="00DC6641">
        <w:rPr>
          <w:rFonts w:ascii="Times New Roman" w:hAnsi="Times New Roman"/>
          <w:sz w:val="24"/>
          <w:szCs w:val="24"/>
        </w:rPr>
        <w:t>Purana</w:t>
      </w:r>
      <w:proofErr w:type="spellEnd"/>
      <w:r w:rsidR="00DC6641">
        <w:rPr>
          <w:rFonts w:ascii="Times New Roman" w:hAnsi="Times New Roman"/>
          <w:sz w:val="24"/>
          <w:szCs w:val="24"/>
        </w:rPr>
        <w:t xml:space="preserve">, </w:t>
      </w:r>
      <w:proofErr w:type="spellStart"/>
      <w:r w:rsidR="00DC6641">
        <w:rPr>
          <w:rFonts w:ascii="Times New Roman" w:hAnsi="Times New Roman"/>
          <w:sz w:val="24"/>
          <w:szCs w:val="24"/>
        </w:rPr>
        <w:t>Rudri</w:t>
      </w:r>
      <w:proofErr w:type="spellEnd"/>
      <w:r w:rsidR="00DC6641">
        <w:rPr>
          <w:rFonts w:ascii="Times New Roman" w:hAnsi="Times New Roman"/>
          <w:sz w:val="24"/>
          <w:szCs w:val="24"/>
        </w:rPr>
        <w:t xml:space="preserve">, </w:t>
      </w:r>
      <w:proofErr w:type="spellStart"/>
      <w:r w:rsidR="00DC6641">
        <w:rPr>
          <w:rFonts w:ascii="Times New Roman" w:hAnsi="Times New Roman"/>
          <w:sz w:val="24"/>
          <w:szCs w:val="24"/>
        </w:rPr>
        <w:t>Chandi</w:t>
      </w:r>
      <w:proofErr w:type="spellEnd"/>
      <w:r w:rsidR="00DC6641">
        <w:rPr>
          <w:rFonts w:ascii="Times New Roman" w:hAnsi="Times New Roman"/>
          <w:sz w:val="24"/>
          <w:szCs w:val="24"/>
        </w:rPr>
        <w:t xml:space="preserve">, </w:t>
      </w:r>
      <w:proofErr w:type="spellStart"/>
      <w:r w:rsidR="00DC6641">
        <w:rPr>
          <w:rFonts w:ascii="Times New Roman" w:hAnsi="Times New Roman"/>
          <w:sz w:val="24"/>
          <w:szCs w:val="24"/>
        </w:rPr>
        <w:t>Saptasati</w:t>
      </w:r>
      <w:proofErr w:type="spellEnd"/>
      <w:r w:rsidR="00DC6641">
        <w:rPr>
          <w:rFonts w:ascii="Times New Roman" w:hAnsi="Times New Roman"/>
          <w:sz w:val="24"/>
          <w:szCs w:val="24"/>
        </w:rPr>
        <w:t xml:space="preserve">, </w:t>
      </w:r>
      <w:proofErr w:type="spellStart"/>
      <w:r w:rsidR="00DC6641">
        <w:rPr>
          <w:rFonts w:ascii="Times New Roman" w:hAnsi="Times New Roman"/>
          <w:sz w:val="24"/>
          <w:szCs w:val="24"/>
        </w:rPr>
        <w:t>Satyanarayan</w:t>
      </w:r>
      <w:proofErr w:type="spellEnd"/>
      <w:r w:rsidR="00DC6641">
        <w:rPr>
          <w:rFonts w:ascii="Times New Roman" w:hAnsi="Times New Roman"/>
          <w:sz w:val="24"/>
          <w:szCs w:val="24"/>
        </w:rPr>
        <w:t xml:space="preserve">, Krishna Lila are </w:t>
      </w:r>
      <w:r w:rsidR="00824C53">
        <w:rPr>
          <w:rFonts w:ascii="Times New Roman" w:hAnsi="Times New Roman"/>
          <w:sz w:val="24"/>
          <w:szCs w:val="24"/>
        </w:rPr>
        <w:t>free from the sphere of</w:t>
      </w:r>
      <w:r w:rsidR="00DC6641">
        <w:rPr>
          <w:rFonts w:ascii="Times New Roman" w:hAnsi="Times New Roman"/>
          <w:sz w:val="24"/>
          <w:szCs w:val="24"/>
        </w:rPr>
        <w:t xml:space="preserve"> folklore, why </w:t>
      </w:r>
      <w:r w:rsidR="00824C53">
        <w:rPr>
          <w:rFonts w:ascii="Times New Roman" w:hAnsi="Times New Roman"/>
          <w:sz w:val="24"/>
          <w:szCs w:val="24"/>
        </w:rPr>
        <w:t xml:space="preserve">the folklore </w:t>
      </w:r>
      <w:r w:rsidR="001D1790">
        <w:rPr>
          <w:rFonts w:ascii="Times New Roman" w:hAnsi="Times New Roman"/>
          <w:sz w:val="24"/>
          <w:szCs w:val="24"/>
        </w:rPr>
        <w:t xml:space="preserve">is a marginalized </w:t>
      </w:r>
      <w:r w:rsidR="00824C53">
        <w:rPr>
          <w:rFonts w:ascii="Times New Roman" w:hAnsi="Times New Roman"/>
          <w:sz w:val="24"/>
          <w:szCs w:val="24"/>
        </w:rPr>
        <w:t>subject</w:t>
      </w:r>
      <w:r w:rsidR="001D1790">
        <w:rPr>
          <w:rFonts w:ascii="Times New Roman" w:hAnsi="Times New Roman"/>
          <w:sz w:val="24"/>
          <w:szCs w:val="24"/>
        </w:rPr>
        <w:t xml:space="preserve"> and why </w:t>
      </w:r>
      <w:r w:rsidR="00DC6641">
        <w:rPr>
          <w:rFonts w:ascii="Times New Roman" w:hAnsi="Times New Roman"/>
          <w:sz w:val="24"/>
          <w:szCs w:val="24"/>
        </w:rPr>
        <w:t xml:space="preserve">the folklore studies in Nepal was bound to remain under </w:t>
      </w:r>
      <w:r w:rsidR="005947BC">
        <w:rPr>
          <w:rFonts w:ascii="Times New Roman" w:hAnsi="Times New Roman"/>
          <w:sz w:val="24"/>
          <w:szCs w:val="24"/>
        </w:rPr>
        <w:t>the</w:t>
      </w:r>
      <w:r w:rsidR="00DC6641">
        <w:rPr>
          <w:rFonts w:ascii="Times New Roman" w:hAnsi="Times New Roman"/>
          <w:sz w:val="24"/>
          <w:szCs w:val="24"/>
        </w:rPr>
        <w:t xml:space="preserve"> crisis</w:t>
      </w:r>
      <w:r w:rsidR="001D1790">
        <w:rPr>
          <w:rFonts w:ascii="Times New Roman" w:hAnsi="Times New Roman"/>
          <w:sz w:val="24"/>
          <w:szCs w:val="24"/>
        </w:rPr>
        <w:t>.</w:t>
      </w:r>
      <w:r w:rsidR="00DC6641">
        <w:rPr>
          <w:rFonts w:ascii="Times New Roman" w:hAnsi="Times New Roman"/>
          <w:sz w:val="24"/>
          <w:szCs w:val="24"/>
        </w:rPr>
        <w:t xml:space="preserve"> </w:t>
      </w:r>
      <w:r w:rsidR="001D1790">
        <w:rPr>
          <w:rFonts w:ascii="Times New Roman" w:hAnsi="Times New Roman"/>
          <w:sz w:val="24"/>
          <w:szCs w:val="24"/>
        </w:rPr>
        <w:t xml:space="preserve">In addition to it, what sort of rhetorical discourses are found to have used for folklore of Nepal. </w:t>
      </w:r>
    </w:p>
    <w:p w:rsidR="00453AD7" w:rsidRPr="00453AD7" w:rsidRDefault="00453AD7" w:rsidP="00DB160A">
      <w:pPr>
        <w:pStyle w:val="NoSpacing"/>
        <w:ind w:firstLine="720"/>
        <w:jc w:val="both"/>
        <w:rPr>
          <w:rFonts w:ascii="Times New Roman" w:hAnsi="Times New Roman" w:cs="Times New Roman"/>
          <w:sz w:val="24"/>
          <w:szCs w:val="24"/>
        </w:rPr>
      </w:pPr>
      <w:r w:rsidRPr="00453AD7">
        <w:rPr>
          <w:rFonts w:ascii="Code" w:hAnsi="Code" w:cs="Code"/>
          <w:color w:val="000000"/>
          <w:sz w:val="24"/>
          <w:szCs w:val="24"/>
        </w:rPr>
        <w:t xml:space="preserve"> </w:t>
      </w:r>
    </w:p>
    <w:p w:rsidR="00A73EFB" w:rsidRDefault="00A73EFB" w:rsidP="00DB160A">
      <w:pPr>
        <w:pStyle w:val="NoSpacing"/>
        <w:jc w:val="both"/>
        <w:rPr>
          <w:rFonts w:ascii="Times New Roman" w:hAnsi="Times New Roman"/>
          <w:b/>
          <w:sz w:val="24"/>
          <w:szCs w:val="24"/>
        </w:rPr>
      </w:pPr>
      <w:r>
        <w:rPr>
          <w:rFonts w:ascii="Times New Roman" w:hAnsi="Times New Roman"/>
          <w:b/>
          <w:sz w:val="24"/>
          <w:szCs w:val="24"/>
        </w:rPr>
        <w:t>Discourse on Nepali Folklore</w:t>
      </w:r>
    </w:p>
    <w:p w:rsidR="00216924" w:rsidRDefault="00216924" w:rsidP="00DB160A">
      <w:pPr>
        <w:pStyle w:val="NoSpacing"/>
        <w:ind w:firstLine="720"/>
        <w:jc w:val="both"/>
        <w:rPr>
          <w:rFonts w:ascii="Times New Roman" w:hAnsi="Times New Roman"/>
          <w:sz w:val="24"/>
          <w:szCs w:val="24"/>
        </w:rPr>
      </w:pPr>
      <w:r>
        <w:rPr>
          <w:rFonts w:ascii="Times New Roman" w:hAnsi="Times New Roman" w:cs="Times New Roman"/>
          <w:sz w:val="24"/>
          <w:szCs w:val="24"/>
        </w:rPr>
        <w:t>Nepal</w:t>
      </w:r>
      <w:r w:rsidRPr="003E51D1">
        <w:rPr>
          <w:rFonts w:ascii="Times New Roman" w:hAnsi="Times New Roman" w:cs="Times New Roman"/>
          <w:sz w:val="24"/>
          <w:szCs w:val="24"/>
        </w:rPr>
        <w:t xml:space="preserve"> is</w:t>
      </w:r>
      <w:r>
        <w:rPr>
          <w:rFonts w:ascii="Times New Roman" w:hAnsi="Times New Roman" w:cs="Times New Roman"/>
          <w:sz w:val="24"/>
          <w:szCs w:val="24"/>
        </w:rPr>
        <w:t xml:space="preserve"> rich in folklore as</w:t>
      </w:r>
      <w:r w:rsidRPr="003E51D1">
        <w:rPr>
          <w:rFonts w:ascii="Times New Roman" w:hAnsi="Times New Roman" w:cs="Times New Roman"/>
          <w:sz w:val="24"/>
          <w:szCs w:val="24"/>
        </w:rPr>
        <w:t xml:space="preserve"> different </w:t>
      </w:r>
      <w:r>
        <w:rPr>
          <w:rFonts w:ascii="Times New Roman" w:hAnsi="Times New Roman" w:cs="Times New Roman"/>
          <w:sz w:val="24"/>
          <w:szCs w:val="24"/>
        </w:rPr>
        <w:t>communities</w:t>
      </w:r>
      <w:r w:rsidRPr="003E51D1">
        <w:rPr>
          <w:rFonts w:ascii="Times New Roman" w:hAnsi="Times New Roman" w:cs="Times New Roman"/>
          <w:sz w:val="24"/>
          <w:szCs w:val="24"/>
        </w:rPr>
        <w:t xml:space="preserve"> </w:t>
      </w:r>
      <w:r>
        <w:rPr>
          <w:rFonts w:ascii="Times New Roman" w:hAnsi="Times New Roman" w:cs="Times New Roman"/>
          <w:sz w:val="24"/>
          <w:szCs w:val="24"/>
        </w:rPr>
        <w:t xml:space="preserve">living </w:t>
      </w:r>
      <w:r w:rsidRPr="003E51D1">
        <w:rPr>
          <w:rFonts w:ascii="Times New Roman" w:hAnsi="Times New Roman" w:cs="Times New Roman"/>
          <w:sz w:val="24"/>
          <w:szCs w:val="24"/>
        </w:rPr>
        <w:t>in this country contain a vast treasure of folkloristic material</w:t>
      </w:r>
      <w:r>
        <w:rPr>
          <w:rFonts w:ascii="Times New Roman" w:hAnsi="Times New Roman" w:cs="Times New Roman"/>
          <w:sz w:val="24"/>
          <w:szCs w:val="24"/>
        </w:rPr>
        <w:t xml:space="preserve">s which </w:t>
      </w:r>
      <w:r w:rsidR="002920AF">
        <w:rPr>
          <w:rFonts w:ascii="Times New Roman" w:hAnsi="Times New Roman" w:cs="Times New Roman"/>
          <w:sz w:val="24"/>
          <w:szCs w:val="24"/>
        </w:rPr>
        <w:t xml:space="preserve">indeed </w:t>
      </w:r>
      <w:r>
        <w:rPr>
          <w:rFonts w:ascii="Times New Roman" w:hAnsi="Times New Roman" w:cs="Times New Roman"/>
          <w:sz w:val="24"/>
          <w:szCs w:val="24"/>
        </w:rPr>
        <w:t xml:space="preserve">help form </w:t>
      </w:r>
      <w:r w:rsidR="001C7872">
        <w:rPr>
          <w:rFonts w:ascii="Times New Roman" w:hAnsi="Times New Roman" w:cs="Times New Roman"/>
          <w:sz w:val="24"/>
          <w:szCs w:val="24"/>
        </w:rPr>
        <w:t>its</w:t>
      </w:r>
      <w:r>
        <w:rPr>
          <w:rFonts w:ascii="Times New Roman" w:hAnsi="Times New Roman" w:cs="Times New Roman"/>
          <w:sz w:val="24"/>
          <w:szCs w:val="24"/>
        </w:rPr>
        <w:t xml:space="preserve"> historical and cultural entity</w:t>
      </w:r>
      <w:r w:rsidRPr="003E51D1">
        <w:rPr>
          <w:rFonts w:ascii="Times New Roman" w:hAnsi="Times New Roman" w:cs="Times New Roman"/>
          <w:sz w:val="24"/>
          <w:szCs w:val="24"/>
        </w:rPr>
        <w:t xml:space="preserve">. </w:t>
      </w:r>
      <w:r>
        <w:rPr>
          <w:rFonts w:ascii="Times New Roman" w:hAnsi="Times New Roman" w:cs="Times New Roman"/>
          <w:sz w:val="24"/>
          <w:szCs w:val="24"/>
        </w:rPr>
        <w:t xml:space="preserve">This richness of folklore (that is, the culture, tradition, life-style, etc. of marginalized community and region), is the chief characteristics of multi-ethnic country like Nepal. </w:t>
      </w:r>
      <w:r w:rsidR="002F783B" w:rsidRPr="00E437B2">
        <w:rPr>
          <w:rFonts w:ascii="Times New Roman" w:hAnsi="Times New Roman" w:cs="Times New Roman"/>
          <w:sz w:val="24"/>
          <w:szCs w:val="24"/>
        </w:rPr>
        <w:t xml:space="preserve">A crucial challenge for plural societies therefore consists of allowing cultural differences to persist without violating </w:t>
      </w:r>
      <w:r w:rsidR="002F783B" w:rsidRPr="00E437B2">
        <w:rPr>
          <w:rFonts w:ascii="Times New Roman" w:hAnsi="Times New Roman" w:cs="Times New Roman"/>
          <w:sz w:val="24"/>
          <w:szCs w:val="24"/>
        </w:rPr>
        <w:lastRenderedPageBreak/>
        <w:t>common and socially defined rights. In other words, the challenge consists of finding a viable compromise, for state as well as the citizens (representing power and agency respectively), between equal right</w:t>
      </w:r>
      <w:r w:rsidR="002F783B">
        <w:rPr>
          <w:rFonts w:ascii="Times New Roman" w:hAnsi="Times New Roman" w:cs="Times New Roman"/>
          <w:sz w:val="24"/>
          <w:szCs w:val="24"/>
        </w:rPr>
        <w:t xml:space="preserve">s and the right to be different </w:t>
      </w:r>
      <w:r w:rsidR="002F783B" w:rsidRPr="00E437B2">
        <w:rPr>
          <w:rFonts w:ascii="Times New Roman" w:hAnsi="Times New Roman" w:cs="Times New Roman"/>
          <w:sz w:val="24"/>
          <w:szCs w:val="24"/>
        </w:rPr>
        <w:t>(</w:t>
      </w:r>
      <w:proofErr w:type="spellStart"/>
      <w:r w:rsidR="002F783B">
        <w:rPr>
          <w:rFonts w:ascii="Times New Roman" w:hAnsi="Times New Roman" w:cs="Times New Roman"/>
          <w:sz w:val="24"/>
          <w:szCs w:val="24"/>
        </w:rPr>
        <w:t>Bhattarai</w:t>
      </w:r>
      <w:proofErr w:type="spellEnd"/>
      <w:r w:rsidR="002F783B">
        <w:rPr>
          <w:rFonts w:ascii="Times New Roman" w:hAnsi="Times New Roman" w:cs="Times New Roman"/>
          <w:sz w:val="24"/>
          <w:szCs w:val="24"/>
        </w:rPr>
        <w:t xml:space="preserve"> </w:t>
      </w:r>
      <w:r w:rsidR="002F783B" w:rsidRPr="00E437B2">
        <w:rPr>
          <w:rFonts w:ascii="Times New Roman" w:hAnsi="Times New Roman" w:cs="Times New Roman"/>
          <w:sz w:val="24"/>
          <w:szCs w:val="24"/>
        </w:rPr>
        <w:t>293)</w:t>
      </w:r>
      <w:r w:rsidR="002F783B">
        <w:rPr>
          <w:rFonts w:ascii="Times New Roman" w:hAnsi="Times New Roman" w:cs="Times New Roman"/>
          <w:sz w:val="24"/>
          <w:szCs w:val="24"/>
        </w:rPr>
        <w:t xml:space="preserve">. </w:t>
      </w:r>
      <w:r w:rsidR="00BB08B9">
        <w:rPr>
          <w:rFonts w:ascii="Times New Roman" w:hAnsi="Times New Roman" w:cs="Times New Roman"/>
          <w:sz w:val="24"/>
          <w:szCs w:val="24"/>
        </w:rPr>
        <w:t xml:space="preserve">A </w:t>
      </w:r>
      <w:r>
        <w:rPr>
          <w:rFonts w:ascii="Times New Roman" w:hAnsi="Times New Roman" w:cs="Times New Roman"/>
          <w:sz w:val="24"/>
          <w:szCs w:val="24"/>
        </w:rPr>
        <w:t xml:space="preserve">British writer </w:t>
      </w:r>
      <w:r>
        <w:rPr>
          <w:rFonts w:ascii="Times New Roman" w:hAnsi="Times New Roman"/>
          <w:sz w:val="24"/>
          <w:szCs w:val="24"/>
        </w:rPr>
        <w:t xml:space="preserve">Eden Vansittart claims that the aboriginal stock of Nepal is most </w:t>
      </w:r>
      <w:proofErr w:type="spellStart"/>
      <w:r>
        <w:rPr>
          <w:rFonts w:ascii="Times New Roman" w:hAnsi="Times New Roman"/>
          <w:sz w:val="24"/>
          <w:szCs w:val="24"/>
        </w:rPr>
        <w:t>undoubtly</w:t>
      </w:r>
      <w:proofErr w:type="spellEnd"/>
      <w:r>
        <w:rPr>
          <w:rFonts w:ascii="Times New Roman" w:hAnsi="Times New Roman"/>
          <w:sz w:val="24"/>
          <w:szCs w:val="24"/>
        </w:rPr>
        <w:t xml:space="preserve"> Mongolian. The most ancient records would seem to prove that Nepal was originally inhabited by Mongolians. Probably from one of the great waves of Mongolian conquest, which spread through the breadth of Asia from east to west, some side wave was washed over the bleak snows of the mighty Himalayas into the fertile plains and valleys of Nepal (Vansittart 9).</w:t>
      </w:r>
      <w:r w:rsidR="00E82B67">
        <w:rPr>
          <w:rFonts w:ascii="Times New Roman" w:hAnsi="Times New Roman"/>
          <w:sz w:val="24"/>
          <w:szCs w:val="24"/>
        </w:rPr>
        <w:t xml:space="preserve"> </w:t>
      </w:r>
      <w:r w:rsidR="0016520B">
        <w:rPr>
          <w:rFonts w:ascii="Times New Roman" w:hAnsi="Times New Roman"/>
          <w:sz w:val="24"/>
          <w:szCs w:val="24"/>
        </w:rPr>
        <w:t>This account</w:t>
      </w:r>
      <w:r w:rsidR="00E82B67">
        <w:rPr>
          <w:rFonts w:ascii="Times New Roman" w:hAnsi="Times New Roman"/>
          <w:sz w:val="24"/>
          <w:szCs w:val="24"/>
        </w:rPr>
        <w:t xml:space="preserve"> shows that the first settlers who were Mongolians had their own native identity </w:t>
      </w:r>
      <w:r w:rsidR="00583431">
        <w:rPr>
          <w:rFonts w:ascii="Times New Roman" w:hAnsi="Times New Roman"/>
          <w:sz w:val="24"/>
          <w:szCs w:val="24"/>
        </w:rPr>
        <w:t>right from</w:t>
      </w:r>
      <w:r w:rsidR="00E82B67">
        <w:rPr>
          <w:rFonts w:ascii="Times New Roman" w:hAnsi="Times New Roman"/>
          <w:sz w:val="24"/>
          <w:szCs w:val="24"/>
        </w:rPr>
        <w:t xml:space="preserve"> the beginning. But when Aryan stocks entered in</w:t>
      </w:r>
      <w:r w:rsidR="00CB12E9">
        <w:rPr>
          <w:rFonts w:ascii="Times New Roman" w:hAnsi="Times New Roman"/>
          <w:sz w:val="24"/>
          <w:szCs w:val="24"/>
        </w:rPr>
        <w:t>to</w:t>
      </w:r>
      <w:r w:rsidR="00E82B67">
        <w:rPr>
          <w:rFonts w:ascii="Times New Roman" w:hAnsi="Times New Roman"/>
          <w:sz w:val="24"/>
          <w:szCs w:val="24"/>
        </w:rPr>
        <w:t xml:space="preserve"> the Himalayan region </w:t>
      </w:r>
      <w:r w:rsidR="0016520B">
        <w:rPr>
          <w:rFonts w:ascii="Times New Roman" w:hAnsi="Times New Roman"/>
          <w:sz w:val="24"/>
          <w:szCs w:val="24"/>
        </w:rPr>
        <w:t xml:space="preserve">then </w:t>
      </w:r>
      <w:r w:rsidR="00E82B67">
        <w:rPr>
          <w:rFonts w:ascii="Times New Roman" w:hAnsi="Times New Roman"/>
          <w:sz w:val="24"/>
          <w:szCs w:val="24"/>
        </w:rPr>
        <w:t xml:space="preserve">slowly and gradually became successful to </w:t>
      </w:r>
      <w:r w:rsidR="005D38FB">
        <w:rPr>
          <w:rFonts w:ascii="Times New Roman" w:hAnsi="Times New Roman"/>
          <w:sz w:val="24"/>
          <w:szCs w:val="24"/>
        </w:rPr>
        <w:t>permeate</w:t>
      </w:r>
      <w:r w:rsidR="00E82B67">
        <w:rPr>
          <w:rFonts w:ascii="Times New Roman" w:hAnsi="Times New Roman"/>
          <w:sz w:val="24"/>
          <w:szCs w:val="24"/>
        </w:rPr>
        <w:t xml:space="preserve"> their culture, tradition, language, literature </w:t>
      </w:r>
      <w:r w:rsidR="005D38FB">
        <w:rPr>
          <w:rFonts w:ascii="Times New Roman" w:hAnsi="Times New Roman"/>
          <w:sz w:val="24"/>
          <w:szCs w:val="24"/>
        </w:rPr>
        <w:t xml:space="preserve">into </w:t>
      </w:r>
      <w:r w:rsidR="00583431">
        <w:rPr>
          <w:rFonts w:ascii="Times New Roman" w:hAnsi="Times New Roman"/>
          <w:sz w:val="24"/>
          <w:szCs w:val="24"/>
        </w:rPr>
        <w:t xml:space="preserve">the </w:t>
      </w:r>
      <w:r w:rsidR="005D38FB">
        <w:rPr>
          <w:rFonts w:ascii="Times New Roman" w:hAnsi="Times New Roman"/>
          <w:sz w:val="24"/>
          <w:szCs w:val="24"/>
        </w:rPr>
        <w:t>culture and lifestyle of Mongolian people</w:t>
      </w:r>
      <w:r w:rsidR="00D73EF5">
        <w:rPr>
          <w:rFonts w:ascii="Times New Roman" w:hAnsi="Times New Roman"/>
          <w:sz w:val="24"/>
          <w:szCs w:val="24"/>
        </w:rPr>
        <w:t xml:space="preserve"> overrid</w:t>
      </w:r>
      <w:r w:rsidR="0016520B">
        <w:rPr>
          <w:rFonts w:ascii="Times New Roman" w:hAnsi="Times New Roman"/>
          <w:sz w:val="24"/>
          <w:szCs w:val="24"/>
        </w:rPr>
        <w:t>ing</w:t>
      </w:r>
      <w:r w:rsidR="00D73EF5">
        <w:rPr>
          <w:rFonts w:ascii="Times New Roman" w:hAnsi="Times New Roman"/>
          <w:sz w:val="24"/>
          <w:szCs w:val="24"/>
        </w:rPr>
        <w:t xml:space="preserve"> their identity. </w:t>
      </w:r>
      <w:r w:rsidR="00A7245A">
        <w:rPr>
          <w:rFonts w:ascii="Times New Roman" w:hAnsi="Times New Roman"/>
          <w:sz w:val="24"/>
          <w:szCs w:val="24"/>
        </w:rPr>
        <w:t xml:space="preserve">The problem of cultural, social and political deprivation – both absolute and relative – is central reason of it. The deepening of cultural and social inequalities is the main </w:t>
      </w:r>
      <w:r w:rsidR="00CB12E9">
        <w:rPr>
          <w:rFonts w:ascii="Times New Roman" w:hAnsi="Times New Roman"/>
          <w:sz w:val="24"/>
          <w:szCs w:val="24"/>
        </w:rPr>
        <w:t xml:space="preserve">Vansittart further notes that “Although, perhaps, immensely in the minority, it can be easily conceived how the civilized and intelligent minority would affect the ignorant masses, and, in time imbue the aborigines, to a certain degree, with their customs, manners, and religion” (10). </w:t>
      </w:r>
      <w:r w:rsidR="00D73EF5">
        <w:rPr>
          <w:rFonts w:ascii="Times New Roman" w:hAnsi="Times New Roman"/>
          <w:sz w:val="24"/>
          <w:szCs w:val="24"/>
        </w:rPr>
        <w:t>Along with the unification of Nepal, the culture</w:t>
      </w:r>
      <w:r w:rsidR="003D3D3E">
        <w:rPr>
          <w:rFonts w:ascii="Times New Roman" w:hAnsi="Times New Roman"/>
          <w:sz w:val="24"/>
          <w:szCs w:val="24"/>
        </w:rPr>
        <w:t>s</w:t>
      </w:r>
      <w:r w:rsidR="00D73EF5">
        <w:rPr>
          <w:rFonts w:ascii="Times New Roman" w:hAnsi="Times New Roman"/>
          <w:sz w:val="24"/>
          <w:szCs w:val="24"/>
        </w:rPr>
        <w:t xml:space="preserve"> of marginalized communities</w:t>
      </w:r>
      <w:r w:rsidR="003D3D3E">
        <w:rPr>
          <w:rFonts w:ascii="Times New Roman" w:hAnsi="Times New Roman"/>
          <w:sz w:val="24"/>
          <w:szCs w:val="24"/>
        </w:rPr>
        <w:t>, f</w:t>
      </w:r>
      <w:r w:rsidR="00D73EF5">
        <w:rPr>
          <w:rFonts w:ascii="Times New Roman" w:hAnsi="Times New Roman"/>
          <w:sz w:val="24"/>
          <w:szCs w:val="24"/>
        </w:rPr>
        <w:t>urthermore,</w:t>
      </w:r>
      <w:r w:rsidR="003D3D3E">
        <w:rPr>
          <w:rFonts w:ascii="Times New Roman" w:hAnsi="Times New Roman"/>
          <w:sz w:val="24"/>
          <w:szCs w:val="24"/>
        </w:rPr>
        <w:t xml:space="preserve"> were failed to notice as national cultural entity. </w:t>
      </w:r>
      <w:r w:rsidR="00D73EF5">
        <w:rPr>
          <w:rFonts w:ascii="Times New Roman" w:hAnsi="Times New Roman"/>
          <w:sz w:val="24"/>
          <w:szCs w:val="24"/>
        </w:rPr>
        <w:t>Hence, discourse of Nepali folklore</w:t>
      </w:r>
      <w:r w:rsidR="006D4EAC">
        <w:rPr>
          <w:rFonts w:ascii="Times New Roman" w:hAnsi="Times New Roman"/>
          <w:sz w:val="24"/>
          <w:szCs w:val="24"/>
        </w:rPr>
        <w:t xml:space="preserve"> has for long remained under dilemma and crisis. </w:t>
      </w:r>
      <w:r w:rsidR="009725F5">
        <w:rPr>
          <w:rFonts w:ascii="Times New Roman" w:hAnsi="Times New Roman"/>
          <w:sz w:val="24"/>
          <w:szCs w:val="24"/>
        </w:rPr>
        <w:t xml:space="preserve">The culture and identity of various communities </w:t>
      </w:r>
      <w:r w:rsidR="0016520B">
        <w:rPr>
          <w:rFonts w:ascii="Times New Roman" w:hAnsi="Times New Roman"/>
          <w:sz w:val="24"/>
          <w:szCs w:val="24"/>
        </w:rPr>
        <w:t xml:space="preserve">sustained long from history </w:t>
      </w:r>
      <w:r w:rsidR="009725F5">
        <w:rPr>
          <w:rFonts w:ascii="Times New Roman" w:hAnsi="Times New Roman"/>
          <w:sz w:val="24"/>
          <w:szCs w:val="24"/>
        </w:rPr>
        <w:t xml:space="preserve">became bound to be secondary and tertiary culture against the </w:t>
      </w:r>
      <w:r w:rsidR="0016520B">
        <w:rPr>
          <w:rFonts w:ascii="Times New Roman" w:hAnsi="Times New Roman"/>
          <w:sz w:val="24"/>
          <w:szCs w:val="24"/>
        </w:rPr>
        <w:t xml:space="preserve">so-called </w:t>
      </w:r>
      <w:r w:rsidR="009725F5">
        <w:rPr>
          <w:rFonts w:ascii="Times New Roman" w:hAnsi="Times New Roman"/>
          <w:sz w:val="24"/>
          <w:szCs w:val="24"/>
        </w:rPr>
        <w:t>mainstream culture of Nepal.</w:t>
      </w:r>
      <w:r w:rsidR="00E61903">
        <w:rPr>
          <w:rFonts w:ascii="Times New Roman" w:hAnsi="Times New Roman"/>
          <w:sz w:val="24"/>
          <w:szCs w:val="24"/>
        </w:rPr>
        <w:t xml:space="preserve"> </w:t>
      </w:r>
    </w:p>
    <w:p w:rsidR="00216924" w:rsidRDefault="00405ED8" w:rsidP="00DB160A">
      <w:pPr>
        <w:pStyle w:val="NoSpacing"/>
        <w:ind w:firstLine="720"/>
        <w:jc w:val="both"/>
        <w:rPr>
          <w:rFonts w:ascii="Times New Roman" w:hAnsi="Times New Roman"/>
          <w:sz w:val="24"/>
          <w:szCs w:val="24"/>
        </w:rPr>
      </w:pPr>
      <w:r>
        <w:rPr>
          <w:rFonts w:ascii="Times New Roman" w:hAnsi="Times New Roman"/>
          <w:sz w:val="24"/>
          <w:szCs w:val="24"/>
        </w:rPr>
        <w:t>Identity</w:t>
      </w:r>
      <w:r w:rsidR="00453779">
        <w:rPr>
          <w:rFonts w:ascii="Times New Roman" w:hAnsi="Times New Roman"/>
          <w:sz w:val="24"/>
          <w:szCs w:val="24"/>
        </w:rPr>
        <w:t xml:space="preserve"> changes</w:t>
      </w:r>
      <w:r w:rsidR="005B18F5">
        <w:rPr>
          <w:rFonts w:ascii="Times New Roman" w:hAnsi="Times New Roman"/>
          <w:sz w:val="24"/>
          <w:szCs w:val="24"/>
        </w:rPr>
        <w:t xml:space="preserve"> when interpretation of particular thing gets changed over time and context. The </w:t>
      </w:r>
      <w:r>
        <w:rPr>
          <w:rFonts w:ascii="Times New Roman" w:hAnsi="Times New Roman"/>
          <w:sz w:val="24"/>
          <w:szCs w:val="24"/>
        </w:rPr>
        <w:t>meaning</w:t>
      </w:r>
      <w:r w:rsidR="005B18F5">
        <w:rPr>
          <w:rFonts w:ascii="Times New Roman" w:hAnsi="Times New Roman"/>
          <w:sz w:val="24"/>
          <w:szCs w:val="24"/>
        </w:rPr>
        <w:t xml:space="preserve"> of Nepali folklore has also been contingent </w:t>
      </w:r>
      <w:r w:rsidR="004268E5">
        <w:rPr>
          <w:rFonts w:ascii="Times New Roman" w:hAnsi="Times New Roman"/>
          <w:sz w:val="24"/>
          <w:szCs w:val="24"/>
        </w:rPr>
        <w:t>along</w:t>
      </w:r>
      <w:r w:rsidR="005B18F5">
        <w:rPr>
          <w:rFonts w:ascii="Times New Roman" w:hAnsi="Times New Roman"/>
          <w:sz w:val="24"/>
          <w:szCs w:val="24"/>
        </w:rPr>
        <w:t xml:space="preserve"> with </w:t>
      </w:r>
      <w:r w:rsidR="009E7163">
        <w:rPr>
          <w:rFonts w:ascii="Times New Roman" w:hAnsi="Times New Roman"/>
          <w:sz w:val="24"/>
          <w:szCs w:val="24"/>
        </w:rPr>
        <w:t xml:space="preserve">the </w:t>
      </w:r>
      <w:r w:rsidR="005B18F5">
        <w:rPr>
          <w:rFonts w:ascii="Times New Roman" w:hAnsi="Times New Roman"/>
          <w:sz w:val="24"/>
          <w:szCs w:val="24"/>
        </w:rPr>
        <w:t xml:space="preserve">historical and ideological shifts. </w:t>
      </w:r>
      <w:r w:rsidR="00631A67">
        <w:rPr>
          <w:rFonts w:ascii="Times New Roman" w:hAnsi="Times New Roman"/>
          <w:sz w:val="24"/>
          <w:szCs w:val="24"/>
        </w:rPr>
        <w:t>Both history and group ideology are the determining factors to develop and possess culture, tradition, literature, way of life in the society.</w:t>
      </w:r>
      <w:r w:rsidR="00D4037A">
        <w:rPr>
          <w:rFonts w:ascii="Times New Roman" w:hAnsi="Times New Roman"/>
          <w:sz w:val="24"/>
          <w:szCs w:val="24"/>
        </w:rPr>
        <w:t xml:space="preserve"> </w:t>
      </w:r>
      <w:r w:rsidR="00A90476">
        <w:rPr>
          <w:rFonts w:ascii="Times New Roman" w:hAnsi="Times New Roman"/>
          <w:sz w:val="24"/>
          <w:szCs w:val="24"/>
        </w:rPr>
        <w:t xml:space="preserve">According to Jacob </w:t>
      </w:r>
      <w:proofErr w:type="spellStart"/>
      <w:r w:rsidR="00A90476">
        <w:rPr>
          <w:rFonts w:ascii="Times New Roman" w:hAnsi="Times New Roman"/>
          <w:sz w:val="24"/>
          <w:szCs w:val="24"/>
        </w:rPr>
        <w:t>Torfing</w:t>
      </w:r>
      <w:proofErr w:type="spellEnd"/>
      <w:r w:rsidR="00A90476">
        <w:rPr>
          <w:rFonts w:ascii="Times New Roman" w:hAnsi="Times New Roman"/>
          <w:sz w:val="24"/>
          <w:szCs w:val="24"/>
        </w:rPr>
        <w:t xml:space="preserve">, “Discourse theory aims to </w:t>
      </w:r>
      <w:proofErr w:type="spellStart"/>
      <w:r w:rsidR="00A90476">
        <w:rPr>
          <w:rFonts w:ascii="Times New Roman" w:hAnsi="Times New Roman"/>
          <w:sz w:val="24"/>
          <w:szCs w:val="24"/>
        </w:rPr>
        <w:t>analyse</w:t>
      </w:r>
      <w:proofErr w:type="spellEnd"/>
      <w:r w:rsidR="00A90476">
        <w:rPr>
          <w:rFonts w:ascii="Times New Roman" w:hAnsi="Times New Roman"/>
          <w:sz w:val="24"/>
          <w:szCs w:val="24"/>
        </w:rPr>
        <w:t xml:space="preserve"> the construction of identity within linguistic system and it holds a </w:t>
      </w:r>
      <w:proofErr w:type="spellStart"/>
      <w:r w:rsidR="00A90476">
        <w:rPr>
          <w:rFonts w:ascii="Times New Roman" w:hAnsi="Times New Roman"/>
          <w:sz w:val="24"/>
          <w:szCs w:val="24"/>
        </w:rPr>
        <w:t>relationalist</w:t>
      </w:r>
      <w:proofErr w:type="spellEnd"/>
      <w:r w:rsidR="00A90476">
        <w:rPr>
          <w:rFonts w:ascii="Times New Roman" w:hAnsi="Times New Roman"/>
          <w:sz w:val="24"/>
          <w:szCs w:val="24"/>
        </w:rPr>
        <w:t xml:space="preserve"> and </w:t>
      </w:r>
      <w:proofErr w:type="spellStart"/>
      <w:r w:rsidR="00A90476">
        <w:rPr>
          <w:rFonts w:ascii="Times New Roman" w:hAnsi="Times New Roman"/>
          <w:sz w:val="24"/>
          <w:szCs w:val="24"/>
        </w:rPr>
        <w:t>contextualist</w:t>
      </w:r>
      <w:proofErr w:type="spellEnd"/>
      <w:r w:rsidR="00A90476">
        <w:rPr>
          <w:rFonts w:ascii="Times New Roman" w:hAnsi="Times New Roman"/>
          <w:sz w:val="24"/>
          <w:szCs w:val="24"/>
        </w:rPr>
        <w:t xml:space="preserve"> view of identity formation.  </w:t>
      </w:r>
      <w:proofErr w:type="gramStart"/>
      <w:r w:rsidR="00A90476">
        <w:rPr>
          <w:rFonts w:ascii="Times New Roman" w:hAnsi="Times New Roman"/>
          <w:sz w:val="24"/>
          <w:szCs w:val="24"/>
        </w:rPr>
        <w:t>Identity is thus shaped by its relation to other identities within particular historical contexts” (154).</w:t>
      </w:r>
      <w:proofErr w:type="gramEnd"/>
      <w:r w:rsidR="00A90476">
        <w:rPr>
          <w:rFonts w:ascii="Times New Roman" w:hAnsi="Times New Roman"/>
          <w:sz w:val="24"/>
          <w:szCs w:val="24"/>
        </w:rPr>
        <w:t xml:space="preserve"> </w:t>
      </w:r>
      <w:r w:rsidR="00CD0E73">
        <w:rPr>
          <w:rFonts w:ascii="Times New Roman" w:hAnsi="Times New Roman"/>
          <w:sz w:val="24"/>
          <w:szCs w:val="24"/>
        </w:rPr>
        <w:t xml:space="preserve">Likewise, the community with folkloric identification is also contingent in Nepal. </w:t>
      </w:r>
      <w:r w:rsidR="00293379">
        <w:rPr>
          <w:rFonts w:ascii="Times New Roman" w:hAnsi="Times New Roman"/>
          <w:sz w:val="24"/>
          <w:szCs w:val="24"/>
        </w:rPr>
        <w:t>For instance, we observe, b</w:t>
      </w:r>
      <w:r w:rsidR="00D4037A">
        <w:rPr>
          <w:rFonts w:ascii="Times New Roman" w:hAnsi="Times New Roman"/>
          <w:sz w:val="24"/>
          <w:szCs w:val="24"/>
        </w:rPr>
        <w:t xml:space="preserve">efore the unification of Nepal as a single country, various community-based territories had their own </w:t>
      </w:r>
      <w:r w:rsidR="00453779">
        <w:rPr>
          <w:rFonts w:ascii="Times New Roman" w:hAnsi="Times New Roman"/>
          <w:sz w:val="24"/>
          <w:szCs w:val="24"/>
        </w:rPr>
        <w:t xml:space="preserve">identical </w:t>
      </w:r>
      <w:r w:rsidR="00D4037A">
        <w:rPr>
          <w:rFonts w:ascii="Times New Roman" w:hAnsi="Times New Roman"/>
          <w:sz w:val="24"/>
          <w:szCs w:val="24"/>
        </w:rPr>
        <w:t xml:space="preserve">histories, cultures, ideologies, ruling systems, and way of lives. </w:t>
      </w:r>
      <w:r w:rsidR="00453779">
        <w:rPr>
          <w:rFonts w:ascii="Times New Roman" w:hAnsi="Times New Roman"/>
          <w:sz w:val="24"/>
          <w:szCs w:val="24"/>
        </w:rPr>
        <w:t>There was shared feeling of commonness and integrity among them. There was no feeling of superiority and inferiority in their culture, tradition and livelihood.</w:t>
      </w:r>
      <w:r w:rsidR="00103FDC">
        <w:rPr>
          <w:rFonts w:ascii="Times New Roman" w:hAnsi="Times New Roman"/>
          <w:sz w:val="24"/>
          <w:szCs w:val="24"/>
        </w:rPr>
        <w:t xml:space="preserve"> </w:t>
      </w:r>
      <w:r w:rsidR="00CD0E73">
        <w:rPr>
          <w:rFonts w:ascii="Times New Roman" w:hAnsi="Times New Roman"/>
          <w:sz w:val="24"/>
          <w:szCs w:val="24"/>
        </w:rPr>
        <w:t>No</w:t>
      </w:r>
      <w:r w:rsidR="00103FDC">
        <w:rPr>
          <w:rFonts w:ascii="Times New Roman" w:hAnsi="Times New Roman"/>
          <w:sz w:val="24"/>
          <w:szCs w:val="24"/>
        </w:rPr>
        <w:t xml:space="preserve"> question of folk and non-folk</w:t>
      </w:r>
      <w:r w:rsidR="00CD0E73">
        <w:rPr>
          <w:rFonts w:ascii="Times New Roman" w:hAnsi="Times New Roman"/>
          <w:sz w:val="24"/>
          <w:szCs w:val="24"/>
        </w:rPr>
        <w:t xml:space="preserve"> was prevailed in the society</w:t>
      </w:r>
      <w:r w:rsidR="00103FDC">
        <w:rPr>
          <w:rFonts w:ascii="Times New Roman" w:hAnsi="Times New Roman"/>
          <w:sz w:val="24"/>
          <w:szCs w:val="24"/>
        </w:rPr>
        <w:t>.</w:t>
      </w:r>
      <w:r w:rsidR="00453779">
        <w:rPr>
          <w:rFonts w:ascii="Times New Roman" w:hAnsi="Times New Roman"/>
          <w:sz w:val="24"/>
          <w:szCs w:val="24"/>
        </w:rPr>
        <w:t xml:space="preserve"> </w:t>
      </w:r>
      <w:r w:rsidR="00BB08B9">
        <w:rPr>
          <w:rFonts w:ascii="Times New Roman" w:hAnsi="Times New Roman"/>
          <w:sz w:val="24"/>
          <w:szCs w:val="24"/>
        </w:rPr>
        <w:t xml:space="preserve">But after the unification of Nepal, </w:t>
      </w:r>
      <w:r w:rsidR="0050050F">
        <w:rPr>
          <w:rFonts w:ascii="Times New Roman" w:hAnsi="Times New Roman"/>
          <w:sz w:val="24"/>
          <w:szCs w:val="24"/>
        </w:rPr>
        <w:t xml:space="preserve">the </w:t>
      </w:r>
      <w:r w:rsidR="00975409">
        <w:rPr>
          <w:rFonts w:ascii="Times New Roman" w:hAnsi="Times New Roman"/>
          <w:sz w:val="24"/>
          <w:szCs w:val="24"/>
        </w:rPr>
        <w:t xml:space="preserve">Aryan culture, ideology, tradition, literature, language, religion, and </w:t>
      </w:r>
      <w:r w:rsidR="004268E5">
        <w:rPr>
          <w:rFonts w:ascii="Times New Roman" w:hAnsi="Times New Roman"/>
          <w:sz w:val="24"/>
          <w:szCs w:val="24"/>
        </w:rPr>
        <w:t xml:space="preserve">the </w:t>
      </w:r>
      <w:r w:rsidR="00975409">
        <w:rPr>
          <w:rFonts w:ascii="Times New Roman" w:hAnsi="Times New Roman"/>
          <w:sz w:val="24"/>
          <w:szCs w:val="24"/>
        </w:rPr>
        <w:t>way of life were established a</w:t>
      </w:r>
      <w:r w:rsidR="00CD0E73">
        <w:rPr>
          <w:rFonts w:ascii="Times New Roman" w:hAnsi="Times New Roman"/>
          <w:sz w:val="24"/>
          <w:szCs w:val="24"/>
        </w:rPr>
        <w:t>s</w:t>
      </w:r>
      <w:r w:rsidR="00975409">
        <w:rPr>
          <w:rFonts w:ascii="Times New Roman" w:hAnsi="Times New Roman"/>
          <w:sz w:val="24"/>
          <w:szCs w:val="24"/>
        </w:rPr>
        <w:t xml:space="preserve"> national identity, whereas, others’ were sidelined from the </w:t>
      </w:r>
      <w:r w:rsidR="004268E5">
        <w:rPr>
          <w:rFonts w:ascii="Times New Roman" w:hAnsi="Times New Roman"/>
          <w:sz w:val="24"/>
          <w:szCs w:val="24"/>
        </w:rPr>
        <w:t xml:space="preserve">mainstream state ideology in the process of modernization and national </w:t>
      </w:r>
      <w:r w:rsidR="00DC16B7">
        <w:rPr>
          <w:rFonts w:ascii="Times New Roman" w:hAnsi="Times New Roman"/>
          <w:sz w:val="24"/>
          <w:szCs w:val="24"/>
        </w:rPr>
        <w:t>integration</w:t>
      </w:r>
      <w:r w:rsidR="004268E5">
        <w:rPr>
          <w:rFonts w:ascii="Times New Roman" w:hAnsi="Times New Roman"/>
          <w:sz w:val="24"/>
          <w:szCs w:val="24"/>
        </w:rPr>
        <w:t>.</w:t>
      </w:r>
      <w:r w:rsidR="00975409">
        <w:rPr>
          <w:rFonts w:ascii="Times New Roman" w:hAnsi="Times New Roman"/>
          <w:sz w:val="24"/>
          <w:szCs w:val="24"/>
        </w:rPr>
        <w:t xml:space="preserve"> </w:t>
      </w:r>
      <w:r w:rsidR="002D0A90">
        <w:rPr>
          <w:rFonts w:ascii="Times New Roman" w:hAnsi="Times New Roman"/>
          <w:sz w:val="24"/>
          <w:szCs w:val="24"/>
        </w:rPr>
        <w:t>Generally, family and caste members who share a similar world view, language, religion, and social behavior are trusted, found amicable and trusted. Because the caste hill Hindu elite dominate the top leadership positions, their caste brethren, many of whom support their policies, including culturally embedded ones, have benefitted more from these processes (</w:t>
      </w:r>
      <w:proofErr w:type="spellStart"/>
      <w:r w:rsidR="002D0A90">
        <w:rPr>
          <w:rFonts w:ascii="Times New Roman" w:hAnsi="Times New Roman"/>
          <w:sz w:val="24"/>
          <w:szCs w:val="24"/>
        </w:rPr>
        <w:t>Lawoti</w:t>
      </w:r>
      <w:proofErr w:type="spellEnd"/>
      <w:r w:rsidR="002D0A90">
        <w:rPr>
          <w:rFonts w:ascii="Times New Roman" w:hAnsi="Times New Roman"/>
          <w:sz w:val="24"/>
          <w:szCs w:val="24"/>
        </w:rPr>
        <w:t xml:space="preserve"> 27).</w:t>
      </w:r>
      <w:r w:rsidR="002941DF" w:rsidRPr="00863FD4">
        <w:rPr>
          <w:rFonts w:ascii="Times New Roman" w:hAnsi="Times New Roman"/>
          <w:sz w:val="24"/>
          <w:szCs w:val="24"/>
        </w:rPr>
        <w:t>Ideologies are the sets of basic beliefs about the political, economic, social and cultural affairs held by the ruler/ruling class</w:t>
      </w:r>
      <w:r w:rsidR="002941DF">
        <w:rPr>
          <w:rFonts w:ascii="Times New Roman" w:hAnsi="Times New Roman"/>
          <w:sz w:val="24"/>
          <w:szCs w:val="24"/>
        </w:rPr>
        <w:t>/group</w:t>
      </w:r>
      <w:r w:rsidR="002941DF" w:rsidRPr="00863FD4">
        <w:rPr>
          <w:rFonts w:ascii="Times New Roman" w:hAnsi="Times New Roman"/>
          <w:sz w:val="24"/>
          <w:szCs w:val="24"/>
        </w:rPr>
        <w:t xml:space="preserve"> or majority of people within a country or society.</w:t>
      </w:r>
      <w:r w:rsidR="002941DF">
        <w:rPr>
          <w:rFonts w:ascii="Times New Roman" w:hAnsi="Times New Roman"/>
          <w:sz w:val="24"/>
          <w:szCs w:val="24"/>
        </w:rPr>
        <w:t xml:space="preserve"> </w:t>
      </w:r>
      <w:r w:rsidR="00711609">
        <w:rPr>
          <w:rFonts w:ascii="Times New Roman" w:hAnsi="Times New Roman"/>
          <w:sz w:val="24"/>
          <w:szCs w:val="24"/>
        </w:rPr>
        <w:t xml:space="preserve">According to </w:t>
      </w:r>
      <w:proofErr w:type="spellStart"/>
      <w:r w:rsidR="00711609">
        <w:rPr>
          <w:rFonts w:ascii="Times New Roman" w:hAnsi="Times New Roman"/>
          <w:sz w:val="24"/>
          <w:szCs w:val="24"/>
        </w:rPr>
        <w:t>Teun</w:t>
      </w:r>
      <w:proofErr w:type="spellEnd"/>
      <w:r w:rsidR="00711609">
        <w:rPr>
          <w:rFonts w:ascii="Times New Roman" w:hAnsi="Times New Roman"/>
          <w:sz w:val="24"/>
          <w:szCs w:val="24"/>
        </w:rPr>
        <w:t xml:space="preserve"> A. Van </w:t>
      </w:r>
      <w:proofErr w:type="spellStart"/>
      <w:r w:rsidR="00711609">
        <w:rPr>
          <w:rFonts w:ascii="Times New Roman" w:hAnsi="Times New Roman"/>
          <w:sz w:val="24"/>
          <w:szCs w:val="24"/>
        </w:rPr>
        <w:t>Dijk</w:t>
      </w:r>
      <w:proofErr w:type="spellEnd"/>
      <w:r w:rsidR="00711609">
        <w:rPr>
          <w:rFonts w:ascii="Times New Roman" w:hAnsi="Times New Roman"/>
          <w:sz w:val="24"/>
          <w:szCs w:val="24"/>
        </w:rPr>
        <w:t xml:space="preserve">, </w:t>
      </w:r>
      <w:r w:rsidR="00D9109E">
        <w:rPr>
          <w:rFonts w:ascii="Times New Roman" w:hAnsi="Times New Roman"/>
          <w:sz w:val="24"/>
          <w:szCs w:val="24"/>
        </w:rPr>
        <w:t>i</w:t>
      </w:r>
      <w:r w:rsidR="00711609" w:rsidRPr="00A94B17">
        <w:rPr>
          <w:rFonts w:ascii="Times New Roman" w:hAnsi="Times New Roman"/>
          <w:sz w:val="24"/>
          <w:szCs w:val="24"/>
        </w:rPr>
        <w:t xml:space="preserve">deologies mentally represent the basic social characteristics of a group, such as their identity, tasks, goals, norms, values, position and resources. </w:t>
      </w:r>
      <w:r w:rsidR="00D9109E">
        <w:rPr>
          <w:rFonts w:ascii="Times New Roman" w:hAnsi="Times New Roman"/>
          <w:sz w:val="24"/>
          <w:szCs w:val="24"/>
        </w:rPr>
        <w:t>He opines, “</w:t>
      </w:r>
      <w:r w:rsidR="00711609" w:rsidRPr="00A94B17">
        <w:rPr>
          <w:rFonts w:ascii="Times New Roman" w:hAnsi="Times New Roman"/>
          <w:sz w:val="24"/>
          <w:szCs w:val="24"/>
        </w:rPr>
        <w:t>Since ideologies are usually self-serving, it would seem that they are organized by these group-schemata</w:t>
      </w:r>
      <w:r w:rsidR="00711609">
        <w:rPr>
          <w:rFonts w:ascii="Times New Roman" w:hAnsi="Times New Roman"/>
          <w:sz w:val="24"/>
          <w:szCs w:val="24"/>
        </w:rPr>
        <w:t xml:space="preserve">” (18). </w:t>
      </w:r>
      <w:r w:rsidR="00394DFC">
        <w:rPr>
          <w:rFonts w:ascii="Times New Roman" w:hAnsi="Times New Roman"/>
          <w:sz w:val="24"/>
          <w:szCs w:val="24"/>
        </w:rPr>
        <w:t>And</w:t>
      </w:r>
      <w:r w:rsidR="0021610F">
        <w:rPr>
          <w:rFonts w:ascii="Times New Roman" w:hAnsi="Times New Roman"/>
          <w:sz w:val="24"/>
          <w:szCs w:val="24"/>
        </w:rPr>
        <w:t>,</w:t>
      </w:r>
      <w:r w:rsidR="00AE6321">
        <w:rPr>
          <w:rFonts w:ascii="Times New Roman" w:hAnsi="Times New Roman"/>
          <w:sz w:val="24"/>
          <w:szCs w:val="24"/>
        </w:rPr>
        <w:t xml:space="preserve"> </w:t>
      </w:r>
      <w:r w:rsidR="00394DFC">
        <w:rPr>
          <w:rFonts w:ascii="Times New Roman" w:hAnsi="Times New Roman"/>
          <w:sz w:val="24"/>
          <w:szCs w:val="24"/>
        </w:rPr>
        <w:t>i</w:t>
      </w:r>
      <w:r w:rsidR="00394DFC" w:rsidRPr="00125B60">
        <w:rPr>
          <w:rFonts w:ascii="Times New Roman" w:hAnsi="Times New Roman"/>
          <w:sz w:val="24"/>
          <w:szCs w:val="24"/>
        </w:rPr>
        <w:t xml:space="preserve">deology and power are inextricably bound up </w:t>
      </w:r>
      <w:r w:rsidR="00394DFC" w:rsidRPr="00125B60">
        <w:rPr>
          <w:rFonts w:ascii="Times New Roman" w:hAnsi="Times New Roman"/>
          <w:sz w:val="24"/>
          <w:szCs w:val="24"/>
        </w:rPr>
        <w:lastRenderedPageBreak/>
        <w:t xml:space="preserve">with social practices; they are </w:t>
      </w:r>
      <w:r w:rsidR="00394DFC">
        <w:rPr>
          <w:rFonts w:ascii="Times New Roman" w:hAnsi="Times New Roman"/>
          <w:sz w:val="24"/>
          <w:szCs w:val="24"/>
        </w:rPr>
        <w:t>“</w:t>
      </w:r>
      <w:r w:rsidR="00394DFC" w:rsidRPr="00125B60">
        <w:rPr>
          <w:rFonts w:ascii="Times New Roman" w:hAnsi="Times New Roman"/>
          <w:sz w:val="24"/>
          <w:szCs w:val="24"/>
        </w:rPr>
        <w:t>a component of human praxis</w:t>
      </w:r>
      <w:r w:rsidR="00394DFC">
        <w:rPr>
          <w:rFonts w:ascii="Times New Roman" w:hAnsi="Times New Roman"/>
          <w:sz w:val="24"/>
          <w:szCs w:val="24"/>
        </w:rPr>
        <w:t>” b</w:t>
      </w:r>
      <w:r w:rsidR="00394DFC" w:rsidRPr="00125B60">
        <w:rPr>
          <w:rFonts w:ascii="Times New Roman" w:hAnsi="Times New Roman"/>
          <w:sz w:val="24"/>
          <w:szCs w:val="24"/>
        </w:rPr>
        <w:t xml:space="preserve">ecause ideology and power are </w:t>
      </w:r>
      <w:r w:rsidR="00394DFC">
        <w:rPr>
          <w:rFonts w:ascii="Times New Roman" w:hAnsi="Times New Roman"/>
          <w:sz w:val="24"/>
          <w:szCs w:val="24"/>
        </w:rPr>
        <w:t>“</w:t>
      </w:r>
      <w:r w:rsidR="00394DFC" w:rsidRPr="00125B60">
        <w:rPr>
          <w:rFonts w:ascii="Times New Roman" w:hAnsi="Times New Roman"/>
          <w:sz w:val="24"/>
          <w:szCs w:val="24"/>
        </w:rPr>
        <w:t>manifested in its material products, and are thus open to archaeological investigation</w:t>
      </w:r>
      <w:r w:rsidR="00394DFC">
        <w:rPr>
          <w:rFonts w:ascii="Times New Roman" w:hAnsi="Times New Roman"/>
          <w:sz w:val="24"/>
          <w:szCs w:val="24"/>
        </w:rPr>
        <w:t>”</w:t>
      </w:r>
      <w:r w:rsidR="00394DFC" w:rsidRPr="00125B60">
        <w:rPr>
          <w:rFonts w:ascii="Times New Roman" w:hAnsi="Times New Roman"/>
          <w:sz w:val="24"/>
          <w:szCs w:val="24"/>
        </w:rPr>
        <w:t xml:space="preserve"> (Miller &amp; Tilley I984: I4</w:t>
      </w:r>
      <w:r w:rsidR="00394DFC">
        <w:rPr>
          <w:rFonts w:ascii="Times New Roman" w:hAnsi="Times New Roman"/>
          <w:sz w:val="24"/>
          <w:szCs w:val="24"/>
        </w:rPr>
        <w:t xml:space="preserve">). </w:t>
      </w:r>
      <w:r w:rsidR="006312D8">
        <w:rPr>
          <w:rFonts w:ascii="Times New Roman" w:hAnsi="Times New Roman"/>
          <w:sz w:val="24"/>
          <w:szCs w:val="24"/>
        </w:rPr>
        <w:t>Thus, as a result of shifting power in state mechanism, the cultures, rituals, religions, songs, dances and living styles of marginalized indigenous people and region have be</w:t>
      </w:r>
      <w:r w:rsidR="00E41C22">
        <w:rPr>
          <w:rFonts w:ascii="Times New Roman" w:hAnsi="Times New Roman"/>
          <w:sz w:val="24"/>
          <w:szCs w:val="24"/>
        </w:rPr>
        <w:t xml:space="preserve">come as folklores of Nepal. </w:t>
      </w:r>
      <w:r w:rsidR="004E6828">
        <w:rPr>
          <w:rFonts w:ascii="Times New Roman" w:hAnsi="Times New Roman"/>
          <w:sz w:val="24"/>
          <w:szCs w:val="24"/>
        </w:rPr>
        <w:t>These folklores have sustained in the form of peripheral cosmetics from the mainstream culture, tradition and lifestyles.</w:t>
      </w:r>
    </w:p>
    <w:p w:rsidR="00484FEF" w:rsidRDefault="00405ED8" w:rsidP="00DB160A">
      <w:pPr>
        <w:pStyle w:val="NoSpacing"/>
        <w:ind w:firstLine="720"/>
        <w:jc w:val="both"/>
        <w:rPr>
          <w:rFonts w:ascii="Times New Roman" w:eastAsia="Times New Roman" w:hAnsi="Times New Roman"/>
          <w:sz w:val="24"/>
          <w:szCs w:val="24"/>
        </w:rPr>
      </w:pPr>
      <w:r w:rsidRPr="003E51D1">
        <w:rPr>
          <w:rFonts w:ascii="Times New Roman" w:hAnsi="Times New Roman" w:cs="Times New Roman"/>
          <w:sz w:val="24"/>
          <w:szCs w:val="24"/>
        </w:rPr>
        <w:t xml:space="preserve"> </w:t>
      </w:r>
      <w:r w:rsidR="003E51D1" w:rsidRPr="003E51D1">
        <w:rPr>
          <w:rFonts w:ascii="Times New Roman" w:hAnsi="Times New Roman" w:cs="Times New Roman"/>
          <w:sz w:val="24"/>
          <w:szCs w:val="24"/>
        </w:rPr>
        <w:t xml:space="preserve">Though various </w:t>
      </w:r>
      <w:r w:rsidR="00873E5C">
        <w:rPr>
          <w:rFonts w:ascii="Times New Roman" w:hAnsi="Times New Roman" w:cs="Times New Roman"/>
          <w:sz w:val="24"/>
          <w:szCs w:val="24"/>
        </w:rPr>
        <w:t xml:space="preserve">cultural enthusiasts and </w:t>
      </w:r>
      <w:r w:rsidR="003E51D1" w:rsidRPr="003E51D1">
        <w:rPr>
          <w:rFonts w:ascii="Times New Roman" w:hAnsi="Times New Roman" w:cs="Times New Roman"/>
          <w:sz w:val="24"/>
          <w:szCs w:val="24"/>
        </w:rPr>
        <w:t xml:space="preserve">scholars </w:t>
      </w:r>
      <w:r w:rsidR="00A431C2" w:rsidRPr="003E51D1">
        <w:rPr>
          <w:rFonts w:ascii="Times New Roman" w:hAnsi="Times New Roman" w:cs="Times New Roman"/>
          <w:sz w:val="24"/>
          <w:szCs w:val="24"/>
        </w:rPr>
        <w:t>have</w:t>
      </w:r>
      <w:r w:rsidR="00A431C2">
        <w:rPr>
          <w:rFonts w:ascii="Times New Roman" w:hAnsi="Times New Roman" w:cs="Times New Roman"/>
          <w:sz w:val="24"/>
          <w:szCs w:val="24"/>
        </w:rPr>
        <w:t xml:space="preserve"> </w:t>
      </w:r>
      <w:r w:rsidR="003E51D1">
        <w:rPr>
          <w:rFonts w:ascii="Times New Roman" w:hAnsi="Times New Roman" w:cs="Times New Roman"/>
          <w:sz w:val="24"/>
          <w:szCs w:val="24"/>
        </w:rPr>
        <w:t>independently</w:t>
      </w:r>
      <w:r w:rsidR="003E51D1" w:rsidRPr="003E51D1">
        <w:rPr>
          <w:rFonts w:ascii="Times New Roman" w:hAnsi="Times New Roman" w:cs="Times New Roman"/>
          <w:sz w:val="24"/>
          <w:szCs w:val="24"/>
        </w:rPr>
        <w:t xml:space="preserve"> been working in their individual capacity to rescue these priceless treasures o</w:t>
      </w:r>
      <w:r w:rsidR="00A003BE">
        <w:rPr>
          <w:rFonts w:ascii="Times New Roman" w:hAnsi="Times New Roman" w:cs="Times New Roman"/>
          <w:sz w:val="24"/>
          <w:szCs w:val="24"/>
        </w:rPr>
        <w:t>n</w:t>
      </w:r>
      <w:r w:rsidR="003E51D1" w:rsidRPr="003E51D1">
        <w:rPr>
          <w:rFonts w:ascii="Times New Roman" w:hAnsi="Times New Roman" w:cs="Times New Roman"/>
          <w:sz w:val="24"/>
          <w:szCs w:val="24"/>
        </w:rPr>
        <w:t xml:space="preserve"> folk-</w:t>
      </w:r>
      <w:r w:rsidR="00A003BE">
        <w:rPr>
          <w:rFonts w:ascii="Times New Roman" w:hAnsi="Times New Roman" w:cs="Times New Roman"/>
          <w:sz w:val="24"/>
          <w:szCs w:val="24"/>
        </w:rPr>
        <w:t>studies</w:t>
      </w:r>
      <w:r w:rsidR="003E51D1" w:rsidRPr="003E51D1">
        <w:rPr>
          <w:rFonts w:ascii="Times New Roman" w:hAnsi="Times New Roman" w:cs="Times New Roman"/>
          <w:sz w:val="24"/>
          <w:szCs w:val="24"/>
        </w:rPr>
        <w:t>, their work has never been coordinated</w:t>
      </w:r>
      <w:r w:rsidR="00147438">
        <w:rPr>
          <w:rFonts w:ascii="Times New Roman" w:hAnsi="Times New Roman" w:cs="Times New Roman"/>
          <w:sz w:val="24"/>
          <w:szCs w:val="24"/>
        </w:rPr>
        <w:t xml:space="preserve"> under the umbrella of single institution or organization so as to bring in substantial </w:t>
      </w:r>
      <w:r w:rsidR="00C32CFC">
        <w:rPr>
          <w:rFonts w:ascii="Times New Roman" w:hAnsi="Times New Roman" w:cs="Times New Roman"/>
          <w:sz w:val="24"/>
          <w:szCs w:val="24"/>
        </w:rPr>
        <w:t>outcome</w:t>
      </w:r>
      <w:r w:rsidR="00147438">
        <w:rPr>
          <w:rFonts w:ascii="Times New Roman" w:hAnsi="Times New Roman" w:cs="Times New Roman"/>
          <w:sz w:val="24"/>
          <w:szCs w:val="24"/>
        </w:rPr>
        <w:t xml:space="preserve"> from it</w:t>
      </w:r>
      <w:r w:rsidR="003E51D1" w:rsidRPr="003E51D1">
        <w:rPr>
          <w:rFonts w:ascii="Times New Roman" w:hAnsi="Times New Roman" w:cs="Times New Roman"/>
          <w:sz w:val="24"/>
          <w:szCs w:val="24"/>
        </w:rPr>
        <w:t>. Th</w:t>
      </w:r>
      <w:r w:rsidR="00147438">
        <w:rPr>
          <w:rFonts w:ascii="Times New Roman" w:hAnsi="Times New Roman" w:cs="Times New Roman"/>
          <w:sz w:val="24"/>
          <w:szCs w:val="24"/>
        </w:rPr>
        <w:t>is</w:t>
      </w:r>
      <w:r w:rsidR="003E51D1" w:rsidRPr="003E51D1">
        <w:rPr>
          <w:rFonts w:ascii="Times New Roman" w:hAnsi="Times New Roman" w:cs="Times New Roman"/>
          <w:sz w:val="24"/>
          <w:szCs w:val="24"/>
        </w:rPr>
        <w:t xml:space="preserve"> need was </w:t>
      </w:r>
      <w:r w:rsidR="00F75BAF">
        <w:rPr>
          <w:rFonts w:ascii="Times New Roman" w:hAnsi="Times New Roman" w:cs="Times New Roman"/>
          <w:sz w:val="24"/>
          <w:szCs w:val="24"/>
        </w:rPr>
        <w:t>recent</w:t>
      </w:r>
      <w:r w:rsidR="003E51D1" w:rsidRPr="003E51D1">
        <w:rPr>
          <w:rFonts w:ascii="Times New Roman" w:hAnsi="Times New Roman" w:cs="Times New Roman"/>
          <w:sz w:val="24"/>
          <w:szCs w:val="24"/>
        </w:rPr>
        <w:t xml:space="preserve">ly felt by scholars </w:t>
      </w:r>
      <w:r w:rsidR="00F75BAF">
        <w:rPr>
          <w:rFonts w:ascii="Times New Roman" w:hAnsi="Times New Roman" w:cs="Times New Roman"/>
          <w:sz w:val="24"/>
          <w:szCs w:val="24"/>
        </w:rPr>
        <w:t>who</w:t>
      </w:r>
      <w:r w:rsidR="003E51D1" w:rsidRPr="003E51D1">
        <w:rPr>
          <w:rFonts w:ascii="Times New Roman" w:hAnsi="Times New Roman" w:cs="Times New Roman"/>
          <w:sz w:val="24"/>
          <w:szCs w:val="24"/>
        </w:rPr>
        <w:t xml:space="preserve"> </w:t>
      </w:r>
      <w:r w:rsidR="00F75BAF">
        <w:rPr>
          <w:rFonts w:ascii="Times New Roman" w:hAnsi="Times New Roman" w:cs="Times New Roman"/>
          <w:sz w:val="24"/>
          <w:szCs w:val="24"/>
        </w:rPr>
        <w:t>have been</w:t>
      </w:r>
      <w:r w:rsidR="003E51D1" w:rsidRPr="003E51D1">
        <w:rPr>
          <w:rFonts w:ascii="Times New Roman" w:hAnsi="Times New Roman" w:cs="Times New Roman"/>
          <w:sz w:val="24"/>
          <w:szCs w:val="24"/>
        </w:rPr>
        <w:t xml:space="preserve"> organiz</w:t>
      </w:r>
      <w:r w:rsidR="00F75BAF">
        <w:rPr>
          <w:rFonts w:ascii="Times New Roman" w:hAnsi="Times New Roman" w:cs="Times New Roman"/>
          <w:sz w:val="24"/>
          <w:szCs w:val="24"/>
        </w:rPr>
        <w:t>ing</w:t>
      </w:r>
      <w:r w:rsidR="003E51D1" w:rsidRPr="003E51D1">
        <w:rPr>
          <w:rFonts w:ascii="Times New Roman" w:hAnsi="Times New Roman" w:cs="Times New Roman"/>
          <w:sz w:val="24"/>
          <w:szCs w:val="24"/>
        </w:rPr>
        <w:t xml:space="preserve"> a systematic and scientific study of </w:t>
      </w:r>
      <w:proofErr w:type="spellStart"/>
      <w:r w:rsidR="003E51D1" w:rsidRPr="003E51D1">
        <w:rPr>
          <w:rFonts w:ascii="Times New Roman" w:hAnsi="Times New Roman" w:cs="Times New Roman"/>
          <w:sz w:val="24"/>
          <w:szCs w:val="24"/>
        </w:rPr>
        <w:t>folkloristics</w:t>
      </w:r>
      <w:proofErr w:type="spellEnd"/>
      <w:r w:rsidR="003E51D1" w:rsidRPr="003E51D1">
        <w:rPr>
          <w:rFonts w:ascii="Times New Roman" w:hAnsi="Times New Roman" w:cs="Times New Roman"/>
          <w:sz w:val="24"/>
          <w:szCs w:val="24"/>
        </w:rPr>
        <w:t xml:space="preserve"> and guid</w:t>
      </w:r>
      <w:r w:rsidR="00873E5C">
        <w:rPr>
          <w:rFonts w:ascii="Times New Roman" w:hAnsi="Times New Roman" w:cs="Times New Roman"/>
          <w:sz w:val="24"/>
          <w:szCs w:val="24"/>
        </w:rPr>
        <w:t>ing</w:t>
      </w:r>
      <w:r w:rsidR="003E51D1" w:rsidRPr="003E51D1">
        <w:rPr>
          <w:rFonts w:ascii="Times New Roman" w:hAnsi="Times New Roman" w:cs="Times New Roman"/>
          <w:sz w:val="24"/>
          <w:szCs w:val="24"/>
        </w:rPr>
        <w:t xml:space="preserve"> th</w:t>
      </w:r>
      <w:r w:rsidR="008D63B7">
        <w:rPr>
          <w:rFonts w:ascii="Times New Roman" w:hAnsi="Times New Roman" w:cs="Times New Roman"/>
          <w:sz w:val="24"/>
          <w:szCs w:val="24"/>
        </w:rPr>
        <w:t>e research</w:t>
      </w:r>
      <w:r w:rsidR="003E51D1" w:rsidRPr="003E51D1">
        <w:rPr>
          <w:rFonts w:ascii="Times New Roman" w:hAnsi="Times New Roman" w:cs="Times New Roman"/>
          <w:sz w:val="24"/>
          <w:szCs w:val="24"/>
        </w:rPr>
        <w:t xml:space="preserve">ers. </w:t>
      </w:r>
      <w:r w:rsidR="001700EF">
        <w:rPr>
          <w:rFonts w:ascii="Times New Roman" w:hAnsi="Times New Roman" w:cs="Times New Roman"/>
          <w:sz w:val="24"/>
          <w:szCs w:val="24"/>
        </w:rPr>
        <w:t>In view of doing the same</w:t>
      </w:r>
      <w:r w:rsidR="00147438">
        <w:rPr>
          <w:rFonts w:ascii="Times New Roman" w:hAnsi="Times New Roman" w:cs="Times New Roman"/>
          <w:sz w:val="24"/>
          <w:szCs w:val="24"/>
        </w:rPr>
        <w:t>, for an instance,</w:t>
      </w:r>
      <w:r w:rsidR="001700EF">
        <w:rPr>
          <w:rFonts w:ascii="Times New Roman" w:hAnsi="Times New Roman" w:cs="Times New Roman"/>
          <w:sz w:val="24"/>
          <w:szCs w:val="24"/>
        </w:rPr>
        <w:t xml:space="preserve"> Nepali Folklore Society</w:t>
      </w:r>
      <w:r w:rsidR="007C35C2">
        <w:rPr>
          <w:rFonts w:ascii="Times New Roman" w:hAnsi="Times New Roman" w:cs="Times New Roman"/>
          <w:sz w:val="24"/>
          <w:szCs w:val="24"/>
        </w:rPr>
        <w:t>,</w:t>
      </w:r>
      <w:r w:rsidR="001700EF">
        <w:rPr>
          <w:rFonts w:ascii="Times New Roman" w:hAnsi="Times New Roman" w:cs="Times New Roman"/>
          <w:sz w:val="24"/>
          <w:szCs w:val="24"/>
        </w:rPr>
        <w:t xml:space="preserve"> </w:t>
      </w:r>
      <w:r w:rsidR="003E51D1" w:rsidRPr="003E51D1">
        <w:rPr>
          <w:rFonts w:ascii="Times New Roman" w:hAnsi="Times New Roman" w:cs="Times New Roman"/>
          <w:sz w:val="24"/>
          <w:szCs w:val="24"/>
        </w:rPr>
        <w:t>founded in 19</w:t>
      </w:r>
      <w:r w:rsidR="007C35C2">
        <w:rPr>
          <w:rFonts w:ascii="Times New Roman" w:hAnsi="Times New Roman" w:cs="Times New Roman"/>
          <w:sz w:val="24"/>
          <w:szCs w:val="24"/>
        </w:rPr>
        <w:t>95,</w:t>
      </w:r>
      <w:r w:rsidR="001700EF">
        <w:rPr>
          <w:rFonts w:ascii="Times New Roman" w:hAnsi="Times New Roman" w:cs="Times New Roman"/>
          <w:sz w:val="24"/>
          <w:szCs w:val="24"/>
        </w:rPr>
        <w:t xml:space="preserve"> </w:t>
      </w:r>
      <w:r w:rsidR="007C35C2">
        <w:rPr>
          <w:rFonts w:ascii="Times New Roman" w:hAnsi="Times New Roman" w:cs="Times New Roman"/>
          <w:sz w:val="24"/>
          <w:szCs w:val="24"/>
        </w:rPr>
        <w:t xml:space="preserve">has involved in studying on various aspects of folklore of Nepal. </w:t>
      </w:r>
      <w:r w:rsidR="00147438">
        <w:rPr>
          <w:rFonts w:ascii="Times New Roman" w:hAnsi="Times New Roman" w:cs="Times New Roman"/>
          <w:sz w:val="24"/>
          <w:szCs w:val="24"/>
        </w:rPr>
        <w:t>Through convening of v</w:t>
      </w:r>
      <w:r w:rsidR="00CE7329">
        <w:rPr>
          <w:rFonts w:ascii="Times New Roman" w:hAnsi="Times New Roman" w:cs="Times New Roman"/>
          <w:sz w:val="24"/>
          <w:szCs w:val="24"/>
        </w:rPr>
        <w:t xml:space="preserve">arious national and international </w:t>
      </w:r>
      <w:r w:rsidR="00147438">
        <w:rPr>
          <w:rFonts w:ascii="Times New Roman" w:hAnsi="Times New Roman" w:cs="Times New Roman"/>
          <w:sz w:val="24"/>
          <w:szCs w:val="24"/>
        </w:rPr>
        <w:t>workshops and conferences</w:t>
      </w:r>
      <w:r w:rsidR="006D3367">
        <w:rPr>
          <w:rFonts w:ascii="Times New Roman" w:hAnsi="Times New Roman" w:cs="Times New Roman"/>
          <w:sz w:val="24"/>
          <w:szCs w:val="24"/>
        </w:rPr>
        <w:t>,</w:t>
      </w:r>
      <w:r w:rsidR="00147438">
        <w:rPr>
          <w:rFonts w:ascii="Times New Roman" w:hAnsi="Times New Roman" w:cs="Times New Roman"/>
          <w:sz w:val="24"/>
          <w:szCs w:val="24"/>
        </w:rPr>
        <w:t xml:space="preserve"> t</w:t>
      </w:r>
      <w:r w:rsidR="006547DF">
        <w:rPr>
          <w:rFonts w:ascii="Times New Roman" w:hAnsi="Times New Roman" w:cs="Times New Roman"/>
          <w:sz w:val="24"/>
          <w:szCs w:val="24"/>
        </w:rPr>
        <w:t xml:space="preserve">he Society has </w:t>
      </w:r>
      <w:r w:rsidR="007C35C2">
        <w:rPr>
          <w:rFonts w:ascii="Times New Roman" w:hAnsi="Times New Roman" w:cs="Times New Roman"/>
          <w:sz w:val="24"/>
          <w:szCs w:val="24"/>
        </w:rPr>
        <w:t xml:space="preserve">helped create discourse on Nepali folklore </w:t>
      </w:r>
      <w:r w:rsidR="006D3367">
        <w:rPr>
          <w:rFonts w:ascii="Times New Roman" w:hAnsi="Times New Roman" w:cs="Times New Roman"/>
          <w:sz w:val="24"/>
          <w:szCs w:val="24"/>
        </w:rPr>
        <w:t xml:space="preserve">and intangible cultural heritage, </w:t>
      </w:r>
      <w:r w:rsidR="007C35C2">
        <w:rPr>
          <w:rFonts w:ascii="Times New Roman" w:hAnsi="Times New Roman" w:cs="Times New Roman"/>
          <w:sz w:val="24"/>
          <w:szCs w:val="24"/>
        </w:rPr>
        <w:t xml:space="preserve">and given many scholars a platform for </w:t>
      </w:r>
      <w:r w:rsidR="00873E5C">
        <w:rPr>
          <w:rFonts w:ascii="Times New Roman" w:hAnsi="Times New Roman" w:cs="Times New Roman"/>
          <w:sz w:val="24"/>
          <w:szCs w:val="24"/>
        </w:rPr>
        <w:t>work</w:t>
      </w:r>
      <w:r w:rsidR="007C35C2">
        <w:rPr>
          <w:rFonts w:ascii="Times New Roman" w:hAnsi="Times New Roman" w:cs="Times New Roman"/>
          <w:sz w:val="24"/>
          <w:szCs w:val="24"/>
        </w:rPr>
        <w:t>ing</w:t>
      </w:r>
      <w:r w:rsidR="00873E5C">
        <w:rPr>
          <w:rFonts w:ascii="Times New Roman" w:hAnsi="Times New Roman" w:cs="Times New Roman"/>
          <w:sz w:val="24"/>
          <w:szCs w:val="24"/>
        </w:rPr>
        <w:t xml:space="preserve"> out </w:t>
      </w:r>
      <w:r w:rsidR="007C35C2">
        <w:rPr>
          <w:rFonts w:ascii="Times New Roman" w:hAnsi="Times New Roman" w:cs="Times New Roman"/>
          <w:sz w:val="24"/>
          <w:szCs w:val="24"/>
        </w:rPr>
        <w:t xml:space="preserve">in the field of folklore. </w:t>
      </w:r>
      <w:r w:rsidR="007C35C2">
        <w:rPr>
          <w:rFonts w:ascii="Times New Roman" w:hAnsi="Times New Roman"/>
          <w:sz w:val="24"/>
          <w:szCs w:val="24"/>
        </w:rPr>
        <w:t>The</w:t>
      </w:r>
      <w:r w:rsidR="006547DF">
        <w:rPr>
          <w:rFonts w:ascii="Times New Roman" w:hAnsi="Times New Roman"/>
          <w:sz w:val="24"/>
          <w:szCs w:val="24"/>
        </w:rPr>
        <w:t xml:space="preserve"> most notable documentation</w:t>
      </w:r>
      <w:r w:rsidR="007C35C2">
        <w:rPr>
          <w:rFonts w:ascii="Times New Roman" w:hAnsi="Times New Roman"/>
          <w:sz w:val="24"/>
          <w:szCs w:val="24"/>
        </w:rPr>
        <w:t>s</w:t>
      </w:r>
      <w:r w:rsidR="006547DF">
        <w:rPr>
          <w:rFonts w:ascii="Times New Roman" w:hAnsi="Times New Roman"/>
          <w:sz w:val="24"/>
          <w:szCs w:val="24"/>
        </w:rPr>
        <w:t xml:space="preserve"> </w:t>
      </w:r>
      <w:r w:rsidR="007C35C2">
        <w:rPr>
          <w:rFonts w:ascii="Times New Roman" w:hAnsi="Times New Roman"/>
          <w:sz w:val="24"/>
          <w:szCs w:val="24"/>
        </w:rPr>
        <w:t xml:space="preserve">materialized by the Society are </w:t>
      </w:r>
      <w:r w:rsidR="006547DF">
        <w:rPr>
          <w:rFonts w:ascii="Times New Roman" w:hAnsi="Times New Roman"/>
          <w:sz w:val="24"/>
          <w:szCs w:val="24"/>
        </w:rPr>
        <w:t xml:space="preserve">folklore and </w:t>
      </w:r>
      <w:proofErr w:type="spellStart"/>
      <w:r w:rsidR="006547DF">
        <w:rPr>
          <w:rFonts w:ascii="Times New Roman" w:hAnsi="Times New Roman"/>
          <w:sz w:val="24"/>
          <w:szCs w:val="24"/>
        </w:rPr>
        <w:t>folklife</w:t>
      </w:r>
      <w:proofErr w:type="spellEnd"/>
      <w:r w:rsidR="006547DF">
        <w:rPr>
          <w:rFonts w:ascii="Times New Roman" w:hAnsi="Times New Roman"/>
          <w:sz w:val="24"/>
          <w:szCs w:val="24"/>
        </w:rPr>
        <w:t xml:space="preserve"> on </w:t>
      </w:r>
      <w:proofErr w:type="spellStart"/>
      <w:r w:rsidR="006547DF">
        <w:rPr>
          <w:rFonts w:ascii="Times New Roman" w:hAnsi="Times New Roman"/>
          <w:sz w:val="24"/>
          <w:szCs w:val="24"/>
        </w:rPr>
        <w:t>Dhimal</w:t>
      </w:r>
      <w:proofErr w:type="spellEnd"/>
      <w:r w:rsidR="006547DF">
        <w:rPr>
          <w:rFonts w:ascii="Times New Roman" w:hAnsi="Times New Roman"/>
          <w:sz w:val="24"/>
          <w:szCs w:val="24"/>
        </w:rPr>
        <w:t xml:space="preserve">, </w:t>
      </w:r>
      <w:proofErr w:type="spellStart"/>
      <w:r w:rsidR="006547DF">
        <w:rPr>
          <w:rFonts w:ascii="Times New Roman" w:hAnsi="Times New Roman"/>
          <w:sz w:val="24"/>
          <w:szCs w:val="24"/>
        </w:rPr>
        <w:t>Tharu</w:t>
      </w:r>
      <w:proofErr w:type="spellEnd"/>
      <w:r w:rsidR="006547DF">
        <w:rPr>
          <w:rFonts w:ascii="Times New Roman" w:hAnsi="Times New Roman"/>
          <w:sz w:val="24"/>
          <w:szCs w:val="24"/>
        </w:rPr>
        <w:t xml:space="preserve">, </w:t>
      </w:r>
      <w:proofErr w:type="spellStart"/>
      <w:r w:rsidR="006547DF">
        <w:rPr>
          <w:rFonts w:ascii="Times New Roman" w:hAnsi="Times New Roman"/>
          <w:sz w:val="24"/>
          <w:szCs w:val="24"/>
        </w:rPr>
        <w:t>Gandharva</w:t>
      </w:r>
      <w:proofErr w:type="spellEnd"/>
      <w:r w:rsidR="006547DF">
        <w:rPr>
          <w:rFonts w:ascii="Times New Roman" w:hAnsi="Times New Roman"/>
          <w:sz w:val="24"/>
          <w:szCs w:val="24"/>
        </w:rPr>
        <w:t xml:space="preserve">, </w:t>
      </w:r>
      <w:proofErr w:type="spellStart"/>
      <w:r w:rsidR="006547DF">
        <w:rPr>
          <w:rFonts w:ascii="Times New Roman" w:hAnsi="Times New Roman"/>
          <w:sz w:val="24"/>
          <w:szCs w:val="24"/>
        </w:rPr>
        <w:t>Gopali</w:t>
      </w:r>
      <w:proofErr w:type="spellEnd"/>
      <w:r w:rsidR="006547DF">
        <w:rPr>
          <w:rFonts w:ascii="Times New Roman" w:hAnsi="Times New Roman"/>
          <w:sz w:val="24"/>
          <w:szCs w:val="24"/>
        </w:rPr>
        <w:t xml:space="preserve">, </w:t>
      </w:r>
      <w:proofErr w:type="spellStart"/>
      <w:r w:rsidR="006547DF">
        <w:rPr>
          <w:rFonts w:ascii="Times New Roman" w:hAnsi="Times New Roman"/>
          <w:sz w:val="24"/>
          <w:szCs w:val="24"/>
        </w:rPr>
        <w:t>Meche</w:t>
      </w:r>
      <w:proofErr w:type="spellEnd"/>
      <w:r w:rsidR="006547DF">
        <w:rPr>
          <w:rFonts w:ascii="Times New Roman" w:hAnsi="Times New Roman"/>
          <w:sz w:val="24"/>
          <w:szCs w:val="24"/>
        </w:rPr>
        <w:t xml:space="preserve"> and </w:t>
      </w:r>
      <w:proofErr w:type="spellStart"/>
      <w:r w:rsidR="006547DF">
        <w:rPr>
          <w:rFonts w:ascii="Times New Roman" w:hAnsi="Times New Roman"/>
          <w:sz w:val="24"/>
          <w:szCs w:val="24"/>
        </w:rPr>
        <w:t>Aathpaharia</w:t>
      </w:r>
      <w:proofErr w:type="spellEnd"/>
      <w:r w:rsidR="006547DF">
        <w:rPr>
          <w:rFonts w:ascii="Times New Roman" w:hAnsi="Times New Roman"/>
          <w:sz w:val="24"/>
          <w:szCs w:val="24"/>
        </w:rPr>
        <w:t xml:space="preserve"> </w:t>
      </w:r>
      <w:proofErr w:type="spellStart"/>
      <w:r w:rsidR="006547DF">
        <w:rPr>
          <w:rFonts w:ascii="Times New Roman" w:hAnsi="Times New Roman"/>
          <w:sz w:val="24"/>
          <w:szCs w:val="24"/>
        </w:rPr>
        <w:t>Rai</w:t>
      </w:r>
      <w:proofErr w:type="spellEnd"/>
      <w:r w:rsidR="006547DF">
        <w:rPr>
          <w:rFonts w:ascii="Times New Roman" w:hAnsi="Times New Roman"/>
          <w:sz w:val="24"/>
          <w:szCs w:val="24"/>
        </w:rPr>
        <w:t xml:space="preserve"> people of Nepal. </w:t>
      </w:r>
      <w:r w:rsidR="001700EF">
        <w:rPr>
          <w:rFonts w:ascii="Times New Roman" w:hAnsi="Times New Roman"/>
          <w:sz w:val="24"/>
          <w:szCs w:val="24"/>
        </w:rPr>
        <w:t xml:space="preserve">It was really a pioneering effort done by Nepali Folklore Society </w:t>
      </w:r>
      <w:r w:rsidR="007C35C2">
        <w:rPr>
          <w:rFonts w:ascii="Times New Roman" w:hAnsi="Times New Roman"/>
          <w:sz w:val="24"/>
          <w:szCs w:val="24"/>
        </w:rPr>
        <w:t>as it</w:t>
      </w:r>
      <w:r w:rsidR="001700EF">
        <w:rPr>
          <w:rFonts w:ascii="Times New Roman" w:hAnsi="Times New Roman"/>
          <w:sz w:val="24"/>
          <w:szCs w:val="24"/>
        </w:rPr>
        <w:t xml:space="preserve"> has been carrying out systematic research on folklore for the past one decade. Such research works obviously </w:t>
      </w:r>
      <w:r w:rsidR="008D63B7">
        <w:rPr>
          <w:rFonts w:ascii="Times New Roman" w:hAnsi="Times New Roman"/>
          <w:sz w:val="24"/>
          <w:szCs w:val="24"/>
        </w:rPr>
        <w:t>open the door of</w:t>
      </w:r>
      <w:r w:rsidR="001700EF">
        <w:rPr>
          <w:rFonts w:ascii="Times New Roman" w:hAnsi="Times New Roman"/>
          <w:sz w:val="24"/>
          <w:szCs w:val="24"/>
        </w:rPr>
        <w:t xml:space="preserve"> understand</w:t>
      </w:r>
      <w:r w:rsidR="008D63B7">
        <w:rPr>
          <w:rFonts w:ascii="Times New Roman" w:hAnsi="Times New Roman"/>
          <w:sz w:val="24"/>
          <w:szCs w:val="24"/>
        </w:rPr>
        <w:t>ing</w:t>
      </w:r>
      <w:r w:rsidR="001700EF">
        <w:rPr>
          <w:rFonts w:ascii="Times New Roman" w:hAnsi="Times New Roman"/>
          <w:sz w:val="24"/>
          <w:szCs w:val="24"/>
        </w:rPr>
        <w:t xml:space="preserve"> folk traditions, culture, tangible and intangible cultural heritages of the folk groups, and </w:t>
      </w:r>
      <w:r w:rsidR="001700EF" w:rsidRPr="00634C51">
        <w:rPr>
          <w:rFonts w:ascii="Times New Roman" w:eastAsia="Times New Roman" w:hAnsi="Times New Roman"/>
          <w:sz w:val="24"/>
          <w:szCs w:val="24"/>
        </w:rPr>
        <w:t>decipher the implicit meanings in the</w:t>
      </w:r>
      <w:r w:rsidR="001700EF">
        <w:rPr>
          <w:rFonts w:ascii="Times New Roman" w:eastAsia="Times New Roman" w:hAnsi="Times New Roman"/>
          <w:sz w:val="24"/>
          <w:szCs w:val="24"/>
        </w:rPr>
        <w:t>ir myths,</w:t>
      </w:r>
      <w:r w:rsidR="001700EF" w:rsidRPr="00634C51">
        <w:rPr>
          <w:rFonts w:ascii="Times New Roman" w:eastAsia="Times New Roman" w:hAnsi="Times New Roman"/>
          <w:sz w:val="24"/>
          <w:szCs w:val="24"/>
        </w:rPr>
        <w:t xml:space="preserve"> stories, proverbs, jokes</w:t>
      </w:r>
      <w:r w:rsidR="00416401">
        <w:rPr>
          <w:rFonts w:ascii="Times New Roman" w:eastAsia="Times New Roman" w:hAnsi="Times New Roman"/>
          <w:sz w:val="24"/>
          <w:szCs w:val="24"/>
        </w:rPr>
        <w:t>,</w:t>
      </w:r>
      <w:r w:rsidR="001700EF" w:rsidRPr="00634C51">
        <w:rPr>
          <w:rFonts w:ascii="Times New Roman" w:eastAsia="Times New Roman" w:hAnsi="Times New Roman"/>
          <w:sz w:val="24"/>
          <w:szCs w:val="24"/>
        </w:rPr>
        <w:t xml:space="preserve"> riddles</w:t>
      </w:r>
      <w:r w:rsidR="00416401" w:rsidRPr="00416401">
        <w:rPr>
          <w:rFonts w:ascii="Times New Roman" w:eastAsia="Times New Roman" w:hAnsi="Times New Roman"/>
          <w:sz w:val="24"/>
          <w:szCs w:val="24"/>
        </w:rPr>
        <w:t xml:space="preserve"> </w:t>
      </w:r>
      <w:r w:rsidR="00416401" w:rsidRPr="00634C51">
        <w:rPr>
          <w:rFonts w:ascii="Times New Roman" w:eastAsia="Times New Roman" w:hAnsi="Times New Roman"/>
          <w:sz w:val="24"/>
          <w:szCs w:val="24"/>
        </w:rPr>
        <w:t>and</w:t>
      </w:r>
      <w:r w:rsidR="00416401">
        <w:rPr>
          <w:rFonts w:ascii="Times New Roman" w:eastAsia="Times New Roman" w:hAnsi="Times New Roman"/>
          <w:sz w:val="24"/>
          <w:szCs w:val="24"/>
        </w:rPr>
        <w:t xml:space="preserve"> so on</w:t>
      </w:r>
      <w:r w:rsidR="001700EF" w:rsidRPr="00634C51">
        <w:rPr>
          <w:rFonts w:ascii="Times New Roman" w:eastAsia="Times New Roman" w:hAnsi="Times New Roman"/>
          <w:sz w:val="24"/>
          <w:szCs w:val="24"/>
        </w:rPr>
        <w:t>.</w:t>
      </w:r>
      <w:r w:rsidR="001700EF">
        <w:rPr>
          <w:rFonts w:ascii="Times New Roman" w:eastAsia="Times New Roman" w:hAnsi="Times New Roman"/>
          <w:sz w:val="24"/>
          <w:szCs w:val="24"/>
        </w:rPr>
        <w:t xml:space="preserve"> </w:t>
      </w:r>
    </w:p>
    <w:p w:rsidR="00607D5E" w:rsidRDefault="00996E16" w:rsidP="00DB160A">
      <w:pPr>
        <w:pStyle w:val="NoSpacing"/>
        <w:ind w:firstLine="720"/>
        <w:jc w:val="both"/>
        <w:rPr>
          <w:rFonts w:ascii="Times New Roman" w:hAnsi="Times New Roman"/>
          <w:sz w:val="24"/>
          <w:szCs w:val="24"/>
        </w:rPr>
      </w:pPr>
      <w:r>
        <w:rPr>
          <w:rFonts w:ascii="Times New Roman" w:hAnsi="Times New Roman"/>
          <w:sz w:val="24"/>
          <w:szCs w:val="24"/>
        </w:rPr>
        <w:t>While t</w:t>
      </w:r>
      <w:r w:rsidR="00601B02">
        <w:rPr>
          <w:rFonts w:ascii="Times New Roman" w:hAnsi="Times New Roman"/>
          <w:sz w:val="24"/>
          <w:szCs w:val="24"/>
        </w:rPr>
        <w:t>alking of</w:t>
      </w:r>
      <w:r w:rsidR="000E7393" w:rsidRPr="00204A45">
        <w:rPr>
          <w:rFonts w:ascii="Times New Roman" w:hAnsi="Times New Roman"/>
          <w:sz w:val="24"/>
          <w:szCs w:val="24"/>
        </w:rPr>
        <w:t xml:space="preserve"> discourse as social practice</w:t>
      </w:r>
      <w:r>
        <w:rPr>
          <w:rFonts w:ascii="Times New Roman" w:hAnsi="Times New Roman"/>
          <w:sz w:val="24"/>
          <w:szCs w:val="24"/>
        </w:rPr>
        <w:t>, it</w:t>
      </w:r>
      <w:r w:rsidR="000E7393" w:rsidRPr="00204A45">
        <w:rPr>
          <w:rFonts w:ascii="Times New Roman" w:hAnsi="Times New Roman"/>
          <w:sz w:val="24"/>
          <w:szCs w:val="24"/>
        </w:rPr>
        <w:t xml:space="preserve"> implies a dialectical relationship between a particular discursive event and the situation(s), institution(s) and social structure(s) which frame it: the discursive event is shaped by </w:t>
      </w:r>
      <w:r w:rsidR="009B6A97">
        <w:rPr>
          <w:rFonts w:ascii="Times New Roman" w:hAnsi="Times New Roman"/>
          <w:sz w:val="24"/>
          <w:szCs w:val="24"/>
        </w:rPr>
        <w:t>one another</w:t>
      </w:r>
      <w:r w:rsidR="000E7393" w:rsidRPr="00204A45">
        <w:rPr>
          <w:rFonts w:ascii="Times New Roman" w:hAnsi="Times New Roman"/>
          <w:sz w:val="24"/>
          <w:szCs w:val="24"/>
        </w:rPr>
        <w:t>. That is, discourse is socially constitutive as well as socially conditioned – it constitutes situations, objects of knowledge, and the social identities of and relationships between people and groups of people. It is constitutive both in the sense that it helps to sustain and reproduce the social status quo, and in the sense that it contributes to transforming it. Since discourse is so socially consequential, it gives rise to important issues of power. Discursive practices may have major ideological effects – that is, they can help produce and reproduce unequal power relations between (for instance) social classes, women and men, and ethnic/cultural majorities and minorities through the ways in which they repre</w:t>
      </w:r>
      <w:r w:rsidR="00601B02">
        <w:rPr>
          <w:rFonts w:ascii="Times New Roman" w:hAnsi="Times New Roman"/>
          <w:sz w:val="24"/>
          <w:szCs w:val="24"/>
        </w:rPr>
        <w:t>sent things and position people</w:t>
      </w:r>
      <w:r w:rsidR="000E7393" w:rsidRPr="00204A45">
        <w:rPr>
          <w:rFonts w:ascii="Times New Roman" w:hAnsi="Times New Roman"/>
          <w:sz w:val="24"/>
          <w:szCs w:val="24"/>
        </w:rPr>
        <w:t xml:space="preserve"> (</w:t>
      </w:r>
      <w:proofErr w:type="spellStart"/>
      <w:r w:rsidR="000E7393" w:rsidRPr="00204A45">
        <w:rPr>
          <w:rFonts w:ascii="Times New Roman" w:hAnsi="Times New Roman"/>
          <w:sz w:val="24"/>
          <w:szCs w:val="24"/>
        </w:rPr>
        <w:t>Fairclough</w:t>
      </w:r>
      <w:proofErr w:type="spellEnd"/>
      <w:r w:rsidR="000E7393" w:rsidRPr="00204A45">
        <w:rPr>
          <w:rFonts w:ascii="Times New Roman" w:hAnsi="Times New Roman"/>
          <w:sz w:val="24"/>
          <w:szCs w:val="24"/>
        </w:rPr>
        <w:t xml:space="preserve"> and </w:t>
      </w:r>
      <w:proofErr w:type="spellStart"/>
      <w:r w:rsidR="000E7393" w:rsidRPr="00204A45">
        <w:rPr>
          <w:rFonts w:ascii="Times New Roman" w:hAnsi="Times New Roman"/>
          <w:sz w:val="24"/>
          <w:szCs w:val="24"/>
        </w:rPr>
        <w:t>Wodak</w:t>
      </w:r>
      <w:proofErr w:type="spellEnd"/>
      <w:r w:rsidR="000E7393" w:rsidRPr="00204A45">
        <w:rPr>
          <w:rFonts w:ascii="Times New Roman" w:hAnsi="Times New Roman"/>
          <w:sz w:val="24"/>
          <w:szCs w:val="24"/>
        </w:rPr>
        <w:t>, 1997</w:t>
      </w:r>
      <w:r w:rsidR="00601B02">
        <w:rPr>
          <w:rFonts w:ascii="Times New Roman" w:hAnsi="Times New Roman"/>
          <w:sz w:val="24"/>
          <w:szCs w:val="24"/>
        </w:rPr>
        <w:t>:</w:t>
      </w:r>
      <w:r w:rsidR="000E7393" w:rsidRPr="00204A45">
        <w:rPr>
          <w:rFonts w:ascii="Times New Roman" w:hAnsi="Times New Roman"/>
          <w:sz w:val="24"/>
          <w:szCs w:val="24"/>
        </w:rPr>
        <w:t xml:space="preserve"> 258)</w:t>
      </w:r>
      <w:r w:rsidR="00601B02">
        <w:rPr>
          <w:rFonts w:ascii="Times New Roman" w:hAnsi="Times New Roman"/>
          <w:sz w:val="24"/>
          <w:szCs w:val="24"/>
        </w:rPr>
        <w:t xml:space="preserve">. Similarly, Nepali folklore as well </w:t>
      </w:r>
      <w:r w:rsidR="00726AB4">
        <w:rPr>
          <w:rFonts w:ascii="Times New Roman" w:hAnsi="Times New Roman"/>
          <w:sz w:val="24"/>
          <w:szCs w:val="24"/>
        </w:rPr>
        <w:t>is discursive in the sense that it portrays the culture of minorities a</w:t>
      </w:r>
      <w:r w:rsidR="00A5106E">
        <w:rPr>
          <w:rFonts w:ascii="Times New Roman" w:hAnsi="Times New Roman"/>
          <w:sz w:val="24"/>
          <w:szCs w:val="24"/>
        </w:rPr>
        <w:t xml:space="preserve">nd regionally deprived people. </w:t>
      </w:r>
      <w:r w:rsidR="00452EF2">
        <w:rPr>
          <w:rFonts w:ascii="Times New Roman" w:hAnsi="Times New Roman"/>
          <w:sz w:val="24"/>
          <w:szCs w:val="24"/>
        </w:rPr>
        <w:t xml:space="preserve">They have not been </w:t>
      </w:r>
      <w:r w:rsidR="00721BEA">
        <w:rPr>
          <w:rFonts w:ascii="Times New Roman" w:hAnsi="Times New Roman"/>
          <w:sz w:val="24"/>
          <w:szCs w:val="24"/>
        </w:rPr>
        <w:t>intertwined</w:t>
      </w:r>
      <w:r w:rsidR="00452EF2">
        <w:rPr>
          <w:rFonts w:ascii="Times New Roman" w:hAnsi="Times New Roman"/>
          <w:sz w:val="24"/>
          <w:szCs w:val="24"/>
        </w:rPr>
        <w:t xml:space="preserve"> with the culture of the nation. </w:t>
      </w:r>
      <w:r w:rsidR="00721BEA">
        <w:rPr>
          <w:rFonts w:ascii="Times New Roman" w:hAnsi="Times New Roman"/>
          <w:sz w:val="24"/>
          <w:szCs w:val="24"/>
        </w:rPr>
        <w:t>Therefore, a</w:t>
      </w:r>
      <w:r w:rsidR="00726AB4">
        <w:rPr>
          <w:rFonts w:ascii="Times New Roman" w:hAnsi="Times New Roman"/>
          <w:sz w:val="24"/>
          <w:szCs w:val="24"/>
        </w:rPr>
        <w:t>lthough f</w:t>
      </w:r>
      <w:r w:rsidR="003E51D1">
        <w:rPr>
          <w:rFonts w:ascii="Times New Roman" w:hAnsi="Times New Roman"/>
          <w:sz w:val="24"/>
          <w:szCs w:val="24"/>
        </w:rPr>
        <w:t>olklore studies are well-established d</w:t>
      </w:r>
      <w:r w:rsidR="00726AB4">
        <w:rPr>
          <w:rFonts w:ascii="Times New Roman" w:hAnsi="Times New Roman"/>
          <w:sz w:val="24"/>
          <w:szCs w:val="24"/>
        </w:rPr>
        <w:t>iscipline in Europe and America it is still in the pace of snail in the context of Nepal.</w:t>
      </w:r>
    </w:p>
    <w:p w:rsidR="009F6BA9" w:rsidRDefault="00416401" w:rsidP="00DB160A">
      <w:pPr>
        <w:pStyle w:val="NoSpacing"/>
        <w:ind w:firstLine="720"/>
        <w:jc w:val="both"/>
        <w:rPr>
          <w:rFonts w:ascii="Times New Roman" w:hAnsi="Times New Roman"/>
          <w:sz w:val="24"/>
          <w:szCs w:val="24"/>
        </w:rPr>
      </w:pPr>
      <w:r w:rsidRPr="00416401">
        <w:rPr>
          <w:rFonts w:ascii="Times New Roman" w:eastAsia="Calibri" w:hAnsi="Times New Roman" w:cs="Times New Roman"/>
          <w:sz w:val="24"/>
          <w:szCs w:val="24"/>
        </w:rPr>
        <w:t xml:space="preserve">Every culture has been more or less influenced by other cultures and has forged its cultural identity in history. Thus, the openness of one culture to others is significant. However, the rapid flow of people, products and information as well as rapid cultural interpenetration caused by </w:t>
      </w:r>
      <w:proofErr w:type="spellStart"/>
      <w:r w:rsidR="00F94F49">
        <w:rPr>
          <w:rFonts w:ascii="Times New Roman" w:eastAsia="Calibri" w:hAnsi="Times New Roman" w:cs="Times New Roman"/>
          <w:sz w:val="24"/>
          <w:szCs w:val="24"/>
        </w:rPr>
        <w:t>imperialization</w:t>
      </w:r>
      <w:proofErr w:type="spellEnd"/>
      <w:r w:rsidR="00F94F49">
        <w:rPr>
          <w:rFonts w:ascii="Times New Roman" w:eastAsia="Calibri" w:hAnsi="Times New Roman" w:cs="Times New Roman"/>
          <w:sz w:val="24"/>
          <w:szCs w:val="24"/>
        </w:rPr>
        <w:t xml:space="preserve"> and </w:t>
      </w:r>
      <w:r w:rsidRPr="00416401">
        <w:rPr>
          <w:rFonts w:ascii="Times New Roman" w:eastAsia="Calibri" w:hAnsi="Times New Roman" w:cs="Times New Roman"/>
          <w:sz w:val="24"/>
          <w:szCs w:val="24"/>
        </w:rPr>
        <w:t>globalization menaces non-dominant cultures, especially their</w:t>
      </w:r>
      <w:r w:rsidR="00726AB4">
        <w:rPr>
          <w:rFonts w:ascii="Times New Roman" w:eastAsia="Calibri" w:hAnsi="Times New Roman" w:cs="Times New Roman"/>
          <w:sz w:val="24"/>
          <w:szCs w:val="24"/>
        </w:rPr>
        <w:t xml:space="preserve"> folk and/or</w:t>
      </w:r>
      <w:r w:rsidRPr="00416401">
        <w:rPr>
          <w:rFonts w:ascii="Times New Roman" w:eastAsia="Calibri" w:hAnsi="Times New Roman" w:cs="Times New Roman"/>
          <w:sz w:val="24"/>
          <w:szCs w:val="24"/>
        </w:rPr>
        <w:t xml:space="preserve"> intangible cultural </w:t>
      </w:r>
      <w:r w:rsidRPr="00416401">
        <w:rPr>
          <w:rFonts w:ascii="Times New Roman" w:hAnsi="Times New Roman" w:cs="Times New Roman"/>
          <w:sz w:val="24"/>
          <w:szCs w:val="24"/>
        </w:rPr>
        <w:t>heritage, which has been handed down from generation to generation.</w:t>
      </w:r>
      <w:r w:rsidR="002D017E">
        <w:rPr>
          <w:rFonts w:ascii="Times New Roman" w:hAnsi="Times New Roman" w:cs="Times New Roman"/>
          <w:sz w:val="24"/>
          <w:szCs w:val="24"/>
        </w:rPr>
        <w:t xml:space="preserve"> In Nepal, folklore refers to the culture, belief system, tradition and lifestyle of the socio-political minority people and regions. </w:t>
      </w:r>
      <w:r w:rsidR="009F6BA9">
        <w:rPr>
          <w:rFonts w:ascii="Times New Roman" w:hAnsi="Times New Roman"/>
          <w:sz w:val="24"/>
          <w:szCs w:val="24"/>
        </w:rPr>
        <w:t xml:space="preserve">The notion of traditions tends to explain the all-inclusive unity of the approved diversity. Different </w:t>
      </w:r>
      <w:r w:rsidR="00353BB4">
        <w:rPr>
          <w:rFonts w:ascii="Times New Roman" w:hAnsi="Times New Roman"/>
          <w:sz w:val="24"/>
          <w:szCs w:val="24"/>
        </w:rPr>
        <w:t xml:space="preserve">kind of </w:t>
      </w:r>
      <w:r w:rsidR="009F6BA9">
        <w:rPr>
          <w:rFonts w:ascii="Times New Roman" w:hAnsi="Times New Roman"/>
          <w:sz w:val="24"/>
          <w:szCs w:val="24"/>
        </w:rPr>
        <w:t xml:space="preserve">Nepali </w:t>
      </w:r>
      <w:r w:rsidR="00B92E94">
        <w:rPr>
          <w:rFonts w:ascii="Times New Roman" w:hAnsi="Times New Roman"/>
          <w:sz w:val="24"/>
          <w:szCs w:val="24"/>
        </w:rPr>
        <w:t>system</w:t>
      </w:r>
      <w:r w:rsidR="00EE6C22">
        <w:rPr>
          <w:rFonts w:ascii="Times New Roman" w:hAnsi="Times New Roman"/>
          <w:sz w:val="24"/>
          <w:szCs w:val="24"/>
        </w:rPr>
        <w:t>s</w:t>
      </w:r>
      <w:r w:rsidR="00B92E94">
        <w:rPr>
          <w:rFonts w:ascii="Times New Roman" w:hAnsi="Times New Roman"/>
          <w:sz w:val="24"/>
          <w:szCs w:val="24"/>
        </w:rPr>
        <w:t xml:space="preserve"> and </w:t>
      </w:r>
      <w:r w:rsidR="009F6BA9">
        <w:rPr>
          <w:rFonts w:ascii="Times New Roman" w:hAnsi="Times New Roman"/>
          <w:sz w:val="24"/>
          <w:szCs w:val="24"/>
        </w:rPr>
        <w:t xml:space="preserve">traditions, such as the ancient tradition, the ruling </w:t>
      </w:r>
      <w:r w:rsidR="00B92E94">
        <w:rPr>
          <w:rFonts w:ascii="Times New Roman" w:hAnsi="Times New Roman"/>
          <w:sz w:val="24"/>
          <w:szCs w:val="24"/>
        </w:rPr>
        <w:t>systems</w:t>
      </w:r>
      <w:r w:rsidR="009F6BA9">
        <w:rPr>
          <w:rFonts w:ascii="Times New Roman" w:hAnsi="Times New Roman"/>
          <w:sz w:val="24"/>
          <w:szCs w:val="24"/>
        </w:rPr>
        <w:t xml:space="preserve">, the regional traditions, the folk tradition, philosophical and religious </w:t>
      </w:r>
      <w:r w:rsidR="009F6BA9">
        <w:rPr>
          <w:rFonts w:ascii="Times New Roman" w:hAnsi="Times New Roman"/>
          <w:sz w:val="24"/>
          <w:szCs w:val="24"/>
        </w:rPr>
        <w:lastRenderedPageBreak/>
        <w:t xml:space="preserve">tradition, and ethnic or national traditions – all of which are </w:t>
      </w:r>
      <w:r w:rsidR="002D017E">
        <w:rPr>
          <w:rFonts w:ascii="Times New Roman" w:hAnsi="Times New Roman"/>
          <w:sz w:val="24"/>
          <w:szCs w:val="24"/>
        </w:rPr>
        <w:t xml:space="preserve">required to </w:t>
      </w:r>
      <w:r w:rsidR="009F6BA9">
        <w:rPr>
          <w:rFonts w:ascii="Times New Roman" w:hAnsi="Times New Roman"/>
          <w:sz w:val="24"/>
          <w:szCs w:val="24"/>
        </w:rPr>
        <w:t xml:space="preserve">woven together to form </w:t>
      </w:r>
      <w:r w:rsidR="002D017E">
        <w:rPr>
          <w:rFonts w:ascii="Times New Roman" w:hAnsi="Times New Roman"/>
          <w:sz w:val="24"/>
          <w:szCs w:val="24"/>
        </w:rPr>
        <w:t xml:space="preserve">the </w:t>
      </w:r>
      <w:r w:rsidR="009F6BA9">
        <w:rPr>
          <w:rFonts w:ascii="Times New Roman" w:hAnsi="Times New Roman"/>
          <w:sz w:val="24"/>
          <w:szCs w:val="24"/>
        </w:rPr>
        <w:t xml:space="preserve">national identity of Nepal. </w:t>
      </w:r>
      <w:r w:rsidR="002D017E">
        <w:rPr>
          <w:rFonts w:ascii="Times New Roman" w:hAnsi="Times New Roman"/>
          <w:sz w:val="24"/>
          <w:szCs w:val="24"/>
        </w:rPr>
        <w:t>But,</w:t>
      </w:r>
      <w:r w:rsidR="005822B2">
        <w:rPr>
          <w:rFonts w:ascii="Times New Roman" w:hAnsi="Times New Roman"/>
          <w:sz w:val="24"/>
          <w:szCs w:val="24"/>
        </w:rPr>
        <w:t xml:space="preserve"> this fact is always overshadowed by the culture, tradition and </w:t>
      </w:r>
      <w:r w:rsidR="00353BB4">
        <w:rPr>
          <w:rFonts w:ascii="Times New Roman" w:hAnsi="Times New Roman"/>
          <w:sz w:val="24"/>
          <w:szCs w:val="24"/>
        </w:rPr>
        <w:t xml:space="preserve">unitary </w:t>
      </w:r>
      <w:r w:rsidR="005822B2">
        <w:rPr>
          <w:rFonts w:ascii="Times New Roman" w:hAnsi="Times New Roman"/>
          <w:sz w:val="24"/>
          <w:szCs w:val="24"/>
        </w:rPr>
        <w:t>identity of ruling class people. In practice, mainstream t</w:t>
      </w:r>
      <w:r w:rsidR="00C56ACD">
        <w:rPr>
          <w:rFonts w:ascii="Times New Roman" w:hAnsi="Times New Roman"/>
          <w:sz w:val="24"/>
          <w:szCs w:val="24"/>
        </w:rPr>
        <w:t>radition was itself a prime source of authority, located with</w:t>
      </w:r>
      <w:r w:rsidR="005822B2">
        <w:rPr>
          <w:rFonts w:ascii="Times New Roman" w:hAnsi="Times New Roman"/>
          <w:sz w:val="24"/>
          <w:szCs w:val="24"/>
        </w:rPr>
        <w:t xml:space="preserve">in any particular institution </w:t>
      </w:r>
      <w:r w:rsidR="00C56ACD">
        <w:rPr>
          <w:rFonts w:ascii="Times New Roman" w:hAnsi="Times New Roman"/>
          <w:sz w:val="24"/>
          <w:szCs w:val="24"/>
        </w:rPr>
        <w:t xml:space="preserve">pervading </w:t>
      </w:r>
      <w:r w:rsidR="00B92E94">
        <w:rPr>
          <w:rFonts w:ascii="Times New Roman" w:hAnsi="Times New Roman"/>
          <w:sz w:val="24"/>
          <w:szCs w:val="24"/>
        </w:rPr>
        <w:t xml:space="preserve">across </w:t>
      </w:r>
      <w:r w:rsidR="00C56ACD">
        <w:rPr>
          <w:rFonts w:ascii="Times New Roman" w:hAnsi="Times New Roman"/>
          <w:sz w:val="24"/>
          <w:szCs w:val="24"/>
        </w:rPr>
        <w:t>many aspects of social life</w:t>
      </w:r>
      <w:r w:rsidR="005822B2">
        <w:rPr>
          <w:rFonts w:ascii="Times New Roman" w:hAnsi="Times New Roman"/>
          <w:sz w:val="24"/>
          <w:szCs w:val="24"/>
        </w:rPr>
        <w:t xml:space="preserve"> of the nation</w:t>
      </w:r>
      <w:r w:rsidR="00C56ACD">
        <w:rPr>
          <w:rFonts w:ascii="Times New Roman" w:hAnsi="Times New Roman"/>
          <w:sz w:val="24"/>
          <w:szCs w:val="24"/>
        </w:rPr>
        <w:t xml:space="preserve">. </w:t>
      </w:r>
      <w:r w:rsidR="009F6BA9">
        <w:rPr>
          <w:rFonts w:ascii="Times New Roman" w:hAnsi="Times New Roman"/>
          <w:sz w:val="24"/>
          <w:szCs w:val="24"/>
        </w:rPr>
        <w:t xml:space="preserve">History as a significant national heritage would get blended with </w:t>
      </w:r>
      <w:r w:rsidR="009E75D8">
        <w:rPr>
          <w:rFonts w:ascii="Times New Roman" w:hAnsi="Times New Roman"/>
          <w:sz w:val="24"/>
          <w:szCs w:val="24"/>
        </w:rPr>
        <w:t xml:space="preserve">various </w:t>
      </w:r>
      <w:r w:rsidR="009F6BA9">
        <w:rPr>
          <w:rFonts w:ascii="Times New Roman" w:hAnsi="Times New Roman"/>
          <w:sz w:val="24"/>
          <w:szCs w:val="24"/>
        </w:rPr>
        <w:t>claims to the nation, to tradition, to change and continuity</w:t>
      </w:r>
      <w:r w:rsidR="008B72F8">
        <w:rPr>
          <w:rFonts w:ascii="Times New Roman" w:hAnsi="Times New Roman"/>
          <w:sz w:val="24"/>
          <w:szCs w:val="24"/>
        </w:rPr>
        <w:t>,</w:t>
      </w:r>
      <w:r w:rsidR="009F6BA9">
        <w:rPr>
          <w:rFonts w:ascii="Times New Roman" w:hAnsi="Times New Roman"/>
          <w:sz w:val="24"/>
          <w:szCs w:val="24"/>
        </w:rPr>
        <w:t xml:space="preserve"> and to the persistence of the past in the present. This </w:t>
      </w:r>
      <w:r w:rsidR="009413D7">
        <w:rPr>
          <w:rFonts w:ascii="Times New Roman" w:hAnsi="Times New Roman"/>
          <w:sz w:val="24"/>
          <w:szCs w:val="24"/>
        </w:rPr>
        <w:t>persistence is understood by the</w:t>
      </w:r>
      <w:r w:rsidR="009F6BA9">
        <w:rPr>
          <w:rFonts w:ascii="Times New Roman" w:hAnsi="Times New Roman"/>
          <w:sz w:val="24"/>
          <w:szCs w:val="24"/>
        </w:rPr>
        <w:t>se historical documentation</w:t>
      </w:r>
      <w:r w:rsidR="009413D7">
        <w:rPr>
          <w:rFonts w:ascii="Times New Roman" w:hAnsi="Times New Roman"/>
          <w:sz w:val="24"/>
          <w:szCs w:val="24"/>
        </w:rPr>
        <w:t>s</w:t>
      </w:r>
      <w:r w:rsidR="009F6BA9">
        <w:rPr>
          <w:rFonts w:ascii="Times New Roman" w:hAnsi="Times New Roman"/>
          <w:sz w:val="24"/>
          <w:szCs w:val="24"/>
        </w:rPr>
        <w:t xml:space="preserve"> displaying as evidence to support contemporary views as an affluent source for folklore studies</w:t>
      </w:r>
      <w:r w:rsidR="00B92E94">
        <w:rPr>
          <w:rFonts w:ascii="Times New Roman" w:hAnsi="Times New Roman"/>
          <w:sz w:val="24"/>
          <w:szCs w:val="24"/>
        </w:rPr>
        <w:t>,</w:t>
      </w:r>
      <w:r w:rsidR="009F6BA9">
        <w:rPr>
          <w:rFonts w:ascii="Times New Roman" w:hAnsi="Times New Roman"/>
          <w:sz w:val="24"/>
          <w:szCs w:val="24"/>
        </w:rPr>
        <w:t xml:space="preserve"> but i</w:t>
      </w:r>
      <w:r w:rsidR="00AE6321">
        <w:rPr>
          <w:rFonts w:ascii="Times New Roman" w:hAnsi="Times New Roman"/>
          <w:sz w:val="24"/>
          <w:szCs w:val="24"/>
        </w:rPr>
        <w:t>mplici</w:t>
      </w:r>
      <w:r w:rsidR="009F6BA9">
        <w:rPr>
          <w:rFonts w:ascii="Times New Roman" w:hAnsi="Times New Roman"/>
          <w:sz w:val="24"/>
          <w:szCs w:val="24"/>
        </w:rPr>
        <w:t xml:space="preserve">t problem is that most of the written history </w:t>
      </w:r>
      <w:r w:rsidR="00106E4D">
        <w:rPr>
          <w:rFonts w:ascii="Times New Roman" w:hAnsi="Times New Roman"/>
          <w:sz w:val="24"/>
          <w:szCs w:val="24"/>
        </w:rPr>
        <w:t>and national identity markers tend to depict to the</w:t>
      </w:r>
      <w:r w:rsidR="009F6BA9">
        <w:rPr>
          <w:rFonts w:ascii="Times New Roman" w:hAnsi="Times New Roman"/>
          <w:sz w:val="24"/>
          <w:szCs w:val="24"/>
        </w:rPr>
        <w:t xml:space="preserve"> interest of the state ruling class</w:t>
      </w:r>
      <w:r w:rsidR="00B92E94">
        <w:rPr>
          <w:rFonts w:ascii="Times New Roman" w:hAnsi="Times New Roman"/>
          <w:sz w:val="24"/>
          <w:szCs w:val="24"/>
        </w:rPr>
        <w:t xml:space="preserve"> people</w:t>
      </w:r>
      <w:r w:rsidR="00106E4D">
        <w:rPr>
          <w:rFonts w:ascii="Times New Roman" w:hAnsi="Times New Roman"/>
          <w:sz w:val="24"/>
          <w:szCs w:val="24"/>
        </w:rPr>
        <w:t xml:space="preserve"> as</w:t>
      </w:r>
      <w:r w:rsidR="00B92E94">
        <w:rPr>
          <w:rFonts w:ascii="Times New Roman" w:hAnsi="Times New Roman"/>
          <w:sz w:val="24"/>
          <w:szCs w:val="24"/>
        </w:rPr>
        <w:t xml:space="preserve"> records of</w:t>
      </w:r>
      <w:r w:rsidR="009F6BA9">
        <w:rPr>
          <w:rFonts w:ascii="Times New Roman" w:hAnsi="Times New Roman"/>
          <w:sz w:val="24"/>
          <w:szCs w:val="24"/>
        </w:rPr>
        <w:t xml:space="preserve"> their </w:t>
      </w:r>
      <w:proofErr w:type="spellStart"/>
      <w:r w:rsidR="009F6BA9">
        <w:rPr>
          <w:rFonts w:ascii="Times New Roman" w:hAnsi="Times New Roman"/>
          <w:sz w:val="24"/>
          <w:szCs w:val="24"/>
        </w:rPr>
        <w:t>valourizations</w:t>
      </w:r>
      <w:proofErr w:type="spellEnd"/>
      <w:r w:rsidR="009F6BA9">
        <w:rPr>
          <w:rFonts w:ascii="Times New Roman" w:hAnsi="Times New Roman"/>
          <w:sz w:val="24"/>
          <w:szCs w:val="24"/>
        </w:rPr>
        <w:t xml:space="preserve"> and </w:t>
      </w:r>
      <w:proofErr w:type="spellStart"/>
      <w:r w:rsidR="009F6BA9">
        <w:rPr>
          <w:rFonts w:ascii="Times New Roman" w:hAnsi="Times New Roman"/>
          <w:sz w:val="24"/>
          <w:szCs w:val="24"/>
        </w:rPr>
        <w:t>eulogisations</w:t>
      </w:r>
      <w:proofErr w:type="spellEnd"/>
      <w:r w:rsidR="009F6BA9">
        <w:rPr>
          <w:rFonts w:ascii="Times New Roman" w:hAnsi="Times New Roman"/>
          <w:sz w:val="24"/>
          <w:szCs w:val="24"/>
        </w:rPr>
        <w:t>. They have got mostly written version of traditions, have got procurement of naturalization, and hence got manifested themselves out of orbit of folklore. Th</w:t>
      </w:r>
      <w:r w:rsidR="00EE6C22">
        <w:rPr>
          <w:rFonts w:ascii="Times New Roman" w:hAnsi="Times New Roman"/>
          <w:sz w:val="24"/>
          <w:szCs w:val="24"/>
        </w:rPr>
        <w:t>e</w:t>
      </w:r>
      <w:r w:rsidR="009F6BA9">
        <w:rPr>
          <w:rFonts w:ascii="Times New Roman" w:hAnsi="Times New Roman"/>
          <w:sz w:val="24"/>
          <w:szCs w:val="24"/>
        </w:rPr>
        <w:t xml:space="preserve">se traditions, </w:t>
      </w:r>
      <w:r w:rsidR="00106E4D">
        <w:rPr>
          <w:rFonts w:ascii="Times New Roman" w:hAnsi="Times New Roman"/>
          <w:sz w:val="24"/>
          <w:szCs w:val="24"/>
        </w:rPr>
        <w:t>in consequence</w:t>
      </w:r>
      <w:r w:rsidR="009F6BA9">
        <w:rPr>
          <w:rFonts w:ascii="Times New Roman" w:hAnsi="Times New Roman"/>
          <w:sz w:val="24"/>
          <w:szCs w:val="24"/>
        </w:rPr>
        <w:t xml:space="preserve">, have established legitimacy </w:t>
      </w:r>
      <w:r w:rsidR="00B92E94">
        <w:rPr>
          <w:rFonts w:ascii="Times New Roman" w:hAnsi="Times New Roman"/>
          <w:sz w:val="24"/>
          <w:szCs w:val="24"/>
        </w:rPr>
        <w:t xml:space="preserve">and scholarship </w:t>
      </w:r>
      <w:r w:rsidR="009F6BA9">
        <w:rPr>
          <w:rFonts w:ascii="Times New Roman" w:hAnsi="Times New Roman"/>
          <w:sz w:val="24"/>
          <w:szCs w:val="24"/>
        </w:rPr>
        <w:t xml:space="preserve">as a standard norm of the country and </w:t>
      </w:r>
      <w:r w:rsidR="00106E4D">
        <w:rPr>
          <w:rFonts w:ascii="Times New Roman" w:hAnsi="Times New Roman"/>
          <w:sz w:val="24"/>
          <w:szCs w:val="24"/>
        </w:rPr>
        <w:t>ultimately</w:t>
      </w:r>
      <w:r w:rsidR="009F6BA9">
        <w:rPr>
          <w:rFonts w:ascii="Times New Roman" w:hAnsi="Times New Roman"/>
          <w:sz w:val="24"/>
          <w:szCs w:val="24"/>
        </w:rPr>
        <w:t xml:space="preserve"> </w:t>
      </w:r>
      <w:proofErr w:type="spellStart"/>
      <w:r w:rsidR="009F6BA9">
        <w:rPr>
          <w:rFonts w:ascii="Times New Roman" w:hAnsi="Times New Roman"/>
          <w:sz w:val="24"/>
          <w:szCs w:val="24"/>
        </w:rPr>
        <w:t>Garud</w:t>
      </w:r>
      <w:proofErr w:type="spellEnd"/>
      <w:r w:rsidR="009F6BA9">
        <w:rPr>
          <w:rFonts w:ascii="Times New Roman" w:hAnsi="Times New Roman"/>
          <w:sz w:val="24"/>
          <w:szCs w:val="24"/>
        </w:rPr>
        <w:t xml:space="preserve"> </w:t>
      </w:r>
      <w:proofErr w:type="spellStart"/>
      <w:r w:rsidR="009F6BA9">
        <w:rPr>
          <w:rFonts w:ascii="Times New Roman" w:hAnsi="Times New Roman"/>
          <w:sz w:val="24"/>
          <w:szCs w:val="24"/>
        </w:rPr>
        <w:t>Purana</w:t>
      </w:r>
      <w:proofErr w:type="spellEnd"/>
      <w:r w:rsidR="009F6BA9">
        <w:rPr>
          <w:rFonts w:ascii="Times New Roman" w:hAnsi="Times New Roman"/>
          <w:sz w:val="24"/>
          <w:szCs w:val="24"/>
        </w:rPr>
        <w:t xml:space="preserve">, </w:t>
      </w:r>
      <w:proofErr w:type="spellStart"/>
      <w:r w:rsidR="009F6BA9">
        <w:rPr>
          <w:rFonts w:ascii="Times New Roman" w:hAnsi="Times New Roman"/>
          <w:sz w:val="24"/>
          <w:szCs w:val="24"/>
        </w:rPr>
        <w:t>Rudri</w:t>
      </w:r>
      <w:proofErr w:type="spellEnd"/>
      <w:r w:rsidR="009F6BA9">
        <w:rPr>
          <w:rFonts w:ascii="Times New Roman" w:hAnsi="Times New Roman"/>
          <w:sz w:val="24"/>
          <w:szCs w:val="24"/>
        </w:rPr>
        <w:t xml:space="preserve">, </w:t>
      </w:r>
      <w:proofErr w:type="spellStart"/>
      <w:r w:rsidR="009F6BA9">
        <w:rPr>
          <w:rFonts w:ascii="Times New Roman" w:hAnsi="Times New Roman"/>
          <w:sz w:val="24"/>
          <w:szCs w:val="24"/>
        </w:rPr>
        <w:t>Chandi</w:t>
      </w:r>
      <w:proofErr w:type="spellEnd"/>
      <w:r w:rsidR="009F6BA9">
        <w:rPr>
          <w:rFonts w:ascii="Times New Roman" w:hAnsi="Times New Roman"/>
          <w:sz w:val="24"/>
          <w:szCs w:val="24"/>
        </w:rPr>
        <w:t xml:space="preserve">, </w:t>
      </w:r>
      <w:proofErr w:type="spellStart"/>
      <w:r w:rsidR="009F6BA9">
        <w:rPr>
          <w:rFonts w:ascii="Times New Roman" w:hAnsi="Times New Roman"/>
          <w:sz w:val="24"/>
          <w:szCs w:val="24"/>
        </w:rPr>
        <w:t>Saptasati</w:t>
      </w:r>
      <w:proofErr w:type="spellEnd"/>
      <w:r w:rsidR="009F6BA9">
        <w:rPr>
          <w:rFonts w:ascii="Times New Roman" w:hAnsi="Times New Roman"/>
          <w:sz w:val="24"/>
          <w:szCs w:val="24"/>
        </w:rPr>
        <w:t xml:space="preserve">, </w:t>
      </w:r>
      <w:proofErr w:type="spellStart"/>
      <w:r w:rsidR="009F6BA9">
        <w:rPr>
          <w:rFonts w:ascii="Times New Roman" w:hAnsi="Times New Roman"/>
          <w:sz w:val="24"/>
          <w:szCs w:val="24"/>
        </w:rPr>
        <w:t>Satyanarayan</w:t>
      </w:r>
      <w:proofErr w:type="spellEnd"/>
      <w:r w:rsidR="009F6BA9">
        <w:rPr>
          <w:rFonts w:ascii="Times New Roman" w:hAnsi="Times New Roman"/>
          <w:sz w:val="24"/>
          <w:szCs w:val="24"/>
        </w:rPr>
        <w:t xml:space="preserve">, Krishna Lila and among others do not fall under </w:t>
      </w:r>
      <w:r w:rsidR="00582DA7">
        <w:rPr>
          <w:rFonts w:ascii="Times New Roman" w:hAnsi="Times New Roman"/>
          <w:sz w:val="24"/>
          <w:szCs w:val="24"/>
        </w:rPr>
        <w:t xml:space="preserve">the definition of </w:t>
      </w:r>
      <w:r w:rsidR="009F6BA9">
        <w:rPr>
          <w:rFonts w:ascii="Times New Roman" w:hAnsi="Times New Roman"/>
          <w:sz w:val="24"/>
          <w:szCs w:val="24"/>
        </w:rPr>
        <w:t>folklore.</w:t>
      </w:r>
    </w:p>
    <w:p w:rsidR="007A16D8" w:rsidRDefault="007A16D8" w:rsidP="00DB160A">
      <w:pPr>
        <w:pStyle w:val="NoSpacing"/>
        <w:ind w:firstLine="720"/>
        <w:jc w:val="both"/>
        <w:rPr>
          <w:rFonts w:ascii="Times New Roman" w:hAnsi="Times New Roman"/>
          <w:sz w:val="24"/>
          <w:szCs w:val="24"/>
        </w:rPr>
      </w:pPr>
    </w:p>
    <w:p w:rsidR="009F6BA9" w:rsidRDefault="00A73EFB" w:rsidP="00DB160A">
      <w:pPr>
        <w:pStyle w:val="NoSpacing"/>
        <w:jc w:val="both"/>
        <w:rPr>
          <w:rFonts w:ascii="Times New Roman" w:hAnsi="Times New Roman"/>
          <w:sz w:val="24"/>
          <w:szCs w:val="24"/>
        </w:rPr>
      </w:pPr>
      <w:r>
        <w:rPr>
          <w:rFonts w:ascii="Times New Roman" w:hAnsi="Times New Roman"/>
          <w:b/>
          <w:sz w:val="24"/>
          <w:szCs w:val="24"/>
        </w:rPr>
        <w:t>Rhetoric of Nepali Folklore</w:t>
      </w:r>
    </w:p>
    <w:p w:rsidR="00134D1E" w:rsidRPr="000A2A7F" w:rsidRDefault="00BC7938" w:rsidP="00DB160A">
      <w:pPr>
        <w:pStyle w:val="Default"/>
        <w:ind w:firstLine="720"/>
        <w:jc w:val="both"/>
        <w:rPr>
          <w:rFonts w:ascii="Times New Roman" w:hAnsi="Times New Roman" w:cs="Times New Roman"/>
        </w:rPr>
      </w:pPr>
      <w:r>
        <w:rPr>
          <w:rFonts w:ascii="Times New Roman" w:eastAsia="Times New Roman" w:hAnsi="Times New Roman"/>
        </w:rPr>
        <w:t>The term ‘</w:t>
      </w:r>
      <w:r w:rsidRPr="00634C51">
        <w:rPr>
          <w:rFonts w:ascii="Times New Roman" w:eastAsia="Times New Roman" w:hAnsi="Times New Roman"/>
        </w:rPr>
        <w:t>f</w:t>
      </w:r>
      <w:r>
        <w:rPr>
          <w:rFonts w:ascii="Times New Roman" w:eastAsia="Times New Roman" w:hAnsi="Times New Roman"/>
        </w:rPr>
        <w:t>olk’</w:t>
      </w:r>
      <w:r w:rsidRPr="00634C51">
        <w:rPr>
          <w:rFonts w:ascii="Times New Roman" w:eastAsia="Times New Roman" w:hAnsi="Times New Roman"/>
        </w:rPr>
        <w:t xml:space="preserve"> </w:t>
      </w:r>
      <w:r>
        <w:rPr>
          <w:rFonts w:ascii="Times New Roman" w:eastAsia="Times New Roman" w:hAnsi="Times New Roman"/>
        </w:rPr>
        <w:t>refer</w:t>
      </w:r>
      <w:r w:rsidRPr="00634C51">
        <w:rPr>
          <w:rFonts w:ascii="Times New Roman" w:eastAsia="Times New Roman" w:hAnsi="Times New Roman"/>
        </w:rPr>
        <w:t xml:space="preserve">s </w:t>
      </w:r>
      <w:r>
        <w:rPr>
          <w:rFonts w:ascii="Times New Roman" w:eastAsia="Times New Roman" w:hAnsi="Times New Roman"/>
        </w:rPr>
        <w:t xml:space="preserve">to the </w:t>
      </w:r>
      <w:r w:rsidRPr="00634C51">
        <w:rPr>
          <w:rFonts w:ascii="Times New Roman" w:eastAsia="Times New Roman" w:hAnsi="Times New Roman"/>
        </w:rPr>
        <w:t>people belonging to different groups which share</w:t>
      </w:r>
      <w:r>
        <w:rPr>
          <w:rFonts w:ascii="Times New Roman" w:eastAsia="Times New Roman" w:hAnsi="Times New Roman"/>
        </w:rPr>
        <w:t xml:space="preserve"> a common factor like</w:t>
      </w:r>
      <w:r w:rsidRPr="00634C51">
        <w:rPr>
          <w:rFonts w:ascii="Times New Roman" w:eastAsia="Times New Roman" w:hAnsi="Times New Roman"/>
        </w:rPr>
        <w:t xml:space="preserve"> language, religion, culture and traditions. </w:t>
      </w:r>
      <w:r>
        <w:rPr>
          <w:rFonts w:ascii="Times New Roman" w:eastAsia="Times New Roman" w:hAnsi="Times New Roman"/>
        </w:rPr>
        <w:t xml:space="preserve">It comprises the traditional </w:t>
      </w:r>
      <w:proofErr w:type="gramStart"/>
      <w:r w:rsidR="00AE6321">
        <w:rPr>
          <w:rFonts w:ascii="Times New Roman" w:eastAsia="Times New Roman" w:hAnsi="Times New Roman"/>
        </w:rPr>
        <w:t>beliefs,</w:t>
      </w:r>
      <w:proofErr w:type="gramEnd"/>
      <w:r>
        <w:rPr>
          <w:rFonts w:ascii="Times New Roman" w:eastAsia="Times New Roman" w:hAnsi="Times New Roman"/>
        </w:rPr>
        <w:t xml:space="preserve"> customs, </w:t>
      </w:r>
      <w:r w:rsidR="007E3E25">
        <w:rPr>
          <w:rFonts w:ascii="Times New Roman" w:eastAsia="Times New Roman" w:hAnsi="Times New Roman"/>
        </w:rPr>
        <w:t>music, dances</w:t>
      </w:r>
      <w:r w:rsidR="00AE6321">
        <w:rPr>
          <w:rFonts w:ascii="Times New Roman" w:eastAsia="Times New Roman" w:hAnsi="Times New Roman"/>
        </w:rPr>
        <w:t>,</w:t>
      </w:r>
      <w:r w:rsidR="007E3E25">
        <w:rPr>
          <w:rFonts w:ascii="Times New Roman" w:eastAsia="Times New Roman" w:hAnsi="Times New Roman"/>
        </w:rPr>
        <w:t xml:space="preserve"> </w:t>
      </w:r>
      <w:r>
        <w:rPr>
          <w:rFonts w:ascii="Times New Roman" w:eastAsia="Times New Roman" w:hAnsi="Times New Roman"/>
        </w:rPr>
        <w:t xml:space="preserve">and stories of a community </w:t>
      </w:r>
      <w:r w:rsidR="007E3E25">
        <w:rPr>
          <w:rFonts w:ascii="Times New Roman" w:eastAsia="Times New Roman" w:hAnsi="Times New Roman"/>
        </w:rPr>
        <w:t xml:space="preserve">practiced and </w:t>
      </w:r>
      <w:r>
        <w:rPr>
          <w:rFonts w:ascii="Times New Roman" w:eastAsia="Times New Roman" w:hAnsi="Times New Roman"/>
        </w:rPr>
        <w:t xml:space="preserve">passed down through the generations by word of mouth. </w:t>
      </w:r>
      <w:r>
        <w:rPr>
          <w:rFonts w:ascii="Times New Roman" w:hAnsi="Times New Roman"/>
        </w:rPr>
        <w:t>Study of oral traditions is major tool for folklore studies</w:t>
      </w:r>
      <w:r w:rsidRPr="00C756C2">
        <w:rPr>
          <w:rFonts w:ascii="Times New Roman" w:hAnsi="Times New Roman"/>
        </w:rPr>
        <w:t xml:space="preserve"> </w:t>
      </w:r>
      <w:r>
        <w:rPr>
          <w:rFonts w:ascii="Times New Roman" w:hAnsi="Times New Roman"/>
        </w:rPr>
        <w:t xml:space="preserve">as they have very less, if not none, written documents. </w:t>
      </w:r>
      <w:r w:rsidR="00681903">
        <w:rPr>
          <w:rFonts w:ascii="Times New Roman" w:hAnsi="Times New Roman"/>
        </w:rPr>
        <w:t>Mostly, the e</w:t>
      </w:r>
      <w:r w:rsidRPr="00634C51">
        <w:rPr>
          <w:rFonts w:ascii="Times New Roman" w:hAnsi="Times New Roman"/>
        </w:rPr>
        <w:t>thnic</w:t>
      </w:r>
      <w:r>
        <w:rPr>
          <w:rFonts w:ascii="Times New Roman" w:hAnsi="Times New Roman"/>
        </w:rPr>
        <w:t xml:space="preserve"> </w:t>
      </w:r>
      <w:r w:rsidRPr="00634C51">
        <w:rPr>
          <w:rFonts w:ascii="Times New Roman" w:hAnsi="Times New Roman"/>
        </w:rPr>
        <w:t xml:space="preserve">groups </w:t>
      </w:r>
      <w:r w:rsidR="00681903">
        <w:rPr>
          <w:rFonts w:ascii="Times New Roman" w:hAnsi="Times New Roman"/>
        </w:rPr>
        <w:t xml:space="preserve">embody such kind of attributes and they </w:t>
      </w:r>
      <w:r>
        <w:rPr>
          <w:rFonts w:ascii="Times New Roman" w:hAnsi="Times New Roman"/>
        </w:rPr>
        <w:t>have been</w:t>
      </w:r>
      <w:r w:rsidRPr="00634C51">
        <w:rPr>
          <w:rFonts w:ascii="Times New Roman" w:hAnsi="Times New Roman"/>
        </w:rPr>
        <w:t xml:space="preserve"> </w:t>
      </w:r>
      <w:r>
        <w:rPr>
          <w:rFonts w:ascii="Times New Roman" w:hAnsi="Times New Roman"/>
        </w:rPr>
        <w:t xml:space="preserve">living </w:t>
      </w:r>
      <w:r w:rsidRPr="00634C51">
        <w:rPr>
          <w:rFonts w:ascii="Times New Roman" w:hAnsi="Times New Roman"/>
        </w:rPr>
        <w:t>laboratories in which the processes of acculturation and assimilation could be obs</w:t>
      </w:r>
      <w:r>
        <w:rPr>
          <w:rFonts w:ascii="Times New Roman" w:hAnsi="Times New Roman"/>
        </w:rPr>
        <w:t xml:space="preserve">erved and analyzed at firsthand.  </w:t>
      </w:r>
      <w:r w:rsidR="00134D1E">
        <w:rPr>
          <w:rFonts w:ascii="Times New Roman" w:hAnsi="Times New Roman"/>
          <w:bCs/>
        </w:rPr>
        <w:t>It is also referred to as “</w:t>
      </w:r>
      <w:r w:rsidR="00134D1E" w:rsidRPr="000A2A7F">
        <w:rPr>
          <w:rFonts w:ascii="Times New Roman" w:hAnsi="Times New Roman" w:cs="Times New Roman"/>
          <w:bCs/>
        </w:rPr>
        <w:t>grassroots culture</w:t>
      </w:r>
      <w:r w:rsidR="00134D1E">
        <w:rPr>
          <w:rFonts w:ascii="Times New Roman" w:hAnsi="Times New Roman"/>
          <w:bCs/>
        </w:rPr>
        <w:t xml:space="preserve">” to which </w:t>
      </w:r>
      <w:r w:rsidR="00134D1E" w:rsidRPr="000A2A7F">
        <w:rPr>
          <w:rFonts w:ascii="Times New Roman" w:hAnsi="Times New Roman" w:cs="Times New Roman"/>
          <w:bCs/>
        </w:rPr>
        <w:t>Ben-Amos</w:t>
      </w:r>
      <w:r w:rsidR="00134D1E">
        <w:rPr>
          <w:rFonts w:ascii="Times New Roman" w:hAnsi="Times New Roman" w:cs="Times New Roman"/>
          <w:bCs/>
        </w:rPr>
        <w:t xml:space="preserve"> defines it as</w:t>
      </w:r>
      <w:r w:rsidR="00134D1E" w:rsidRPr="000A2A7F">
        <w:rPr>
          <w:rFonts w:ascii="Times New Roman" w:hAnsi="Times New Roman" w:cs="Times New Roman"/>
          <w:bCs/>
        </w:rPr>
        <w:t xml:space="preserve"> </w:t>
      </w:r>
      <w:r w:rsidR="00134D1E">
        <w:rPr>
          <w:rFonts w:ascii="Times New Roman" w:hAnsi="Times New Roman" w:cs="Times New Roman"/>
          <w:bCs/>
        </w:rPr>
        <w:t>“</w:t>
      </w:r>
      <w:r w:rsidR="00134D1E" w:rsidRPr="000A2A7F">
        <w:rPr>
          <w:rFonts w:ascii="Times New Roman" w:hAnsi="Times New Roman" w:cs="Times New Roman"/>
          <w:bCs/>
        </w:rPr>
        <w:t>artistic communication in small groups</w:t>
      </w:r>
      <w:r w:rsidR="00134D1E">
        <w:rPr>
          <w:rFonts w:ascii="Times New Roman" w:hAnsi="Times New Roman" w:cs="Times New Roman"/>
          <w:bCs/>
        </w:rPr>
        <w:t>”</w:t>
      </w:r>
      <w:r w:rsidR="00134D1E" w:rsidRPr="000A2A7F">
        <w:rPr>
          <w:rFonts w:ascii="Times New Roman" w:hAnsi="Times New Roman" w:cs="Times New Roman"/>
          <w:bCs/>
        </w:rPr>
        <w:t xml:space="preserve">, </w:t>
      </w:r>
      <w:proofErr w:type="spellStart"/>
      <w:r w:rsidR="00134D1E" w:rsidRPr="000A2A7F">
        <w:rPr>
          <w:rFonts w:ascii="Times New Roman" w:hAnsi="Times New Roman" w:cs="Times New Roman"/>
          <w:bCs/>
        </w:rPr>
        <w:t>Kirshenblatt</w:t>
      </w:r>
      <w:proofErr w:type="spellEnd"/>
      <w:r w:rsidR="00134D1E" w:rsidRPr="000A2A7F">
        <w:rPr>
          <w:rFonts w:ascii="Times New Roman" w:hAnsi="Times New Roman" w:cs="Times New Roman"/>
          <w:bCs/>
        </w:rPr>
        <w:t xml:space="preserve">- </w:t>
      </w:r>
      <w:proofErr w:type="spellStart"/>
      <w:r w:rsidR="00134D1E" w:rsidRPr="000A2A7F">
        <w:rPr>
          <w:rFonts w:ascii="Times New Roman" w:hAnsi="Times New Roman" w:cs="Times New Roman"/>
          <w:bCs/>
        </w:rPr>
        <w:t>Gimblett</w:t>
      </w:r>
      <w:proofErr w:type="spellEnd"/>
      <w:r w:rsidR="00134D1E" w:rsidRPr="000A2A7F">
        <w:rPr>
          <w:rFonts w:ascii="Times New Roman" w:hAnsi="Times New Roman" w:cs="Times New Roman"/>
          <w:bCs/>
        </w:rPr>
        <w:t xml:space="preserve"> </w:t>
      </w:r>
      <w:r w:rsidR="00134D1E">
        <w:rPr>
          <w:rFonts w:ascii="Times New Roman" w:hAnsi="Times New Roman" w:cs="Times New Roman"/>
          <w:bCs/>
        </w:rPr>
        <w:t xml:space="preserve"> says it “</w:t>
      </w:r>
      <w:r w:rsidR="00134D1E" w:rsidRPr="000A2A7F">
        <w:rPr>
          <w:rFonts w:ascii="Times New Roman" w:hAnsi="Times New Roman" w:cs="Times New Roman"/>
          <w:bCs/>
        </w:rPr>
        <w:t>the aesthetics of everyday life</w:t>
      </w:r>
      <w:r w:rsidR="00134D1E">
        <w:rPr>
          <w:rFonts w:ascii="Times New Roman" w:hAnsi="Times New Roman" w:cs="Times New Roman"/>
          <w:bCs/>
        </w:rPr>
        <w:t>”</w:t>
      </w:r>
      <w:r w:rsidR="00134D1E" w:rsidRPr="000A2A7F">
        <w:rPr>
          <w:rFonts w:ascii="Times New Roman" w:hAnsi="Times New Roman" w:cs="Times New Roman"/>
          <w:bCs/>
        </w:rPr>
        <w:t xml:space="preserve">, </w:t>
      </w:r>
      <w:proofErr w:type="spellStart"/>
      <w:r w:rsidR="00134D1E" w:rsidRPr="000A2A7F">
        <w:rPr>
          <w:rFonts w:ascii="Times New Roman" w:hAnsi="Times New Roman" w:cs="Times New Roman"/>
          <w:bCs/>
        </w:rPr>
        <w:t>Dundes</w:t>
      </w:r>
      <w:proofErr w:type="spellEnd"/>
      <w:r w:rsidR="00134D1E" w:rsidRPr="000A2A7F">
        <w:rPr>
          <w:rFonts w:ascii="Times New Roman" w:hAnsi="Times New Roman" w:cs="Times New Roman"/>
          <w:bCs/>
        </w:rPr>
        <w:t xml:space="preserve"> </w:t>
      </w:r>
      <w:r w:rsidR="00134D1E">
        <w:rPr>
          <w:rFonts w:ascii="Times New Roman" w:hAnsi="Times New Roman" w:cs="Times New Roman"/>
          <w:bCs/>
        </w:rPr>
        <w:t xml:space="preserve">remarks as </w:t>
      </w:r>
      <w:r w:rsidR="00134D1E" w:rsidRPr="000A2A7F">
        <w:rPr>
          <w:rFonts w:ascii="Times New Roman" w:hAnsi="Times New Roman" w:cs="Times New Roman"/>
          <w:bCs/>
        </w:rPr>
        <w:t xml:space="preserve">oral tradition, or </w:t>
      </w:r>
      <w:r w:rsidR="00134D1E">
        <w:rPr>
          <w:rFonts w:ascii="Times New Roman" w:hAnsi="Times New Roman" w:cs="Times New Roman"/>
          <w:bCs/>
        </w:rPr>
        <w:t xml:space="preserve">gives </w:t>
      </w:r>
      <w:r w:rsidR="00134D1E" w:rsidRPr="000A2A7F">
        <w:rPr>
          <w:rFonts w:ascii="Times New Roman" w:hAnsi="Times New Roman" w:cs="Times New Roman"/>
          <w:bCs/>
        </w:rPr>
        <w:t xml:space="preserve">the wide </w:t>
      </w:r>
      <w:r w:rsidR="00134D1E">
        <w:rPr>
          <w:rFonts w:ascii="Times New Roman" w:hAnsi="Times New Roman" w:cs="Times New Roman"/>
          <w:bCs/>
        </w:rPr>
        <w:t>variety of itemized definitions including “</w:t>
      </w:r>
      <w:r w:rsidR="00134D1E" w:rsidRPr="000A2A7F">
        <w:rPr>
          <w:rFonts w:ascii="Times New Roman" w:hAnsi="Times New Roman" w:cs="Times New Roman"/>
          <w:bCs/>
        </w:rPr>
        <w:t>myths, legends, folktales, jokes, proverbs, riddles, chants, charms, blessings, curses</w:t>
      </w:r>
      <w:r w:rsidR="00134D1E">
        <w:rPr>
          <w:rFonts w:ascii="Times New Roman" w:hAnsi="Times New Roman" w:cs="Times New Roman"/>
          <w:bCs/>
        </w:rPr>
        <w:t>”</w:t>
      </w:r>
      <w:r w:rsidR="00134D1E" w:rsidRPr="000A2A7F">
        <w:rPr>
          <w:rFonts w:ascii="Times New Roman" w:hAnsi="Times New Roman" w:cs="Times New Roman"/>
          <w:bCs/>
        </w:rPr>
        <w:t xml:space="preserve"> (</w:t>
      </w:r>
      <w:r w:rsidR="00134D1E">
        <w:rPr>
          <w:rFonts w:ascii="Times New Roman" w:hAnsi="Times New Roman"/>
          <w:bCs/>
        </w:rPr>
        <w:t xml:space="preserve">cited in </w:t>
      </w:r>
      <w:proofErr w:type="spellStart"/>
      <w:r w:rsidR="00134D1E" w:rsidRPr="000A2A7F">
        <w:rPr>
          <w:rFonts w:ascii="Times New Roman" w:eastAsiaTheme="minorHAnsi" w:hAnsi="Times New Roman" w:cs="Times New Roman"/>
          <w:szCs w:val="22"/>
        </w:rPr>
        <w:t>Zeitlin</w:t>
      </w:r>
      <w:proofErr w:type="spellEnd"/>
      <w:r w:rsidR="00134D1E" w:rsidRPr="000A2A7F">
        <w:rPr>
          <w:rFonts w:ascii="Times New Roman" w:eastAsiaTheme="minorHAnsi" w:hAnsi="Times New Roman" w:cs="Times New Roman"/>
        </w:rPr>
        <w:t>, 3</w:t>
      </w:r>
      <w:r w:rsidR="00134D1E" w:rsidRPr="000A2A7F">
        <w:rPr>
          <w:rFonts w:ascii="Times New Roman" w:hAnsi="Times New Roman" w:cs="Times New Roman"/>
          <w:bCs/>
        </w:rPr>
        <w:t>)</w:t>
      </w:r>
      <w:r w:rsidR="00BF61FE">
        <w:rPr>
          <w:rFonts w:ascii="Times New Roman" w:hAnsi="Times New Roman" w:cs="Times New Roman"/>
          <w:bCs/>
        </w:rPr>
        <w:t>.</w:t>
      </w:r>
    </w:p>
    <w:p w:rsidR="00BC7938" w:rsidRDefault="00BC7938" w:rsidP="00DB160A">
      <w:pPr>
        <w:pStyle w:val="NoSpacing"/>
        <w:ind w:firstLine="720"/>
        <w:jc w:val="both"/>
        <w:rPr>
          <w:rFonts w:ascii="Times New Roman" w:hAnsi="Times New Roman"/>
          <w:sz w:val="24"/>
          <w:szCs w:val="24"/>
        </w:rPr>
      </w:pPr>
      <w:r w:rsidRPr="00634C51">
        <w:rPr>
          <w:rFonts w:ascii="Times New Roman" w:eastAsia="Times New Roman" w:hAnsi="Times New Roman"/>
          <w:sz w:val="24"/>
          <w:szCs w:val="24"/>
        </w:rPr>
        <w:t>The knowledge of such kind is known as fol</w:t>
      </w:r>
      <w:r>
        <w:rPr>
          <w:rFonts w:ascii="Times New Roman" w:eastAsia="Times New Roman" w:hAnsi="Times New Roman"/>
          <w:sz w:val="24"/>
          <w:szCs w:val="24"/>
        </w:rPr>
        <w:t>klore. The very notion of folk</w:t>
      </w:r>
      <w:r w:rsidRPr="00634C51">
        <w:rPr>
          <w:rFonts w:ascii="Times New Roman" w:eastAsia="Times New Roman" w:hAnsi="Times New Roman"/>
          <w:sz w:val="24"/>
          <w:szCs w:val="24"/>
        </w:rPr>
        <w:t xml:space="preserve"> conjures up the feeling that it belongs to the field of illiterate and marginalized people</w:t>
      </w:r>
      <w:r>
        <w:rPr>
          <w:rFonts w:ascii="Times New Roman" w:eastAsia="Times New Roman" w:hAnsi="Times New Roman"/>
          <w:sz w:val="24"/>
          <w:szCs w:val="24"/>
        </w:rPr>
        <w:t>, of far remote from the mainstream. In this sense, although Nepali folklore comprises multiplicity of subordination, yet broadly, it is doubly marginalized tradition – marginalized folklore of the marginalized community. Because of this reason, many of Nepali folklores have been already died out and many of them are on the verge of disappearing. Therefore, preservation of these traditions of survivalist</w:t>
      </w:r>
      <w:r w:rsidR="00C11617">
        <w:rPr>
          <w:rFonts w:ascii="Times New Roman" w:eastAsia="Times New Roman" w:hAnsi="Times New Roman"/>
          <w:sz w:val="24"/>
          <w:szCs w:val="24"/>
        </w:rPr>
        <w:t>s</w:t>
      </w:r>
      <w:r>
        <w:rPr>
          <w:rFonts w:ascii="Times New Roman" w:eastAsia="Times New Roman" w:hAnsi="Times New Roman"/>
          <w:sz w:val="24"/>
          <w:szCs w:val="24"/>
        </w:rPr>
        <w:t xml:space="preserve"> has insistently been a responsibility of all Nepali people and the government of Nepal, or else, it will obviously drag out to the national developmental activities as present emerging world trend </w:t>
      </w:r>
      <w:r w:rsidR="001B185F">
        <w:rPr>
          <w:rFonts w:ascii="Times New Roman" w:eastAsia="Times New Roman" w:hAnsi="Times New Roman"/>
          <w:sz w:val="24"/>
          <w:szCs w:val="24"/>
        </w:rPr>
        <w:t>needs</w:t>
      </w:r>
      <w:r>
        <w:rPr>
          <w:rFonts w:ascii="Times New Roman" w:eastAsia="Times New Roman" w:hAnsi="Times New Roman"/>
          <w:sz w:val="24"/>
          <w:szCs w:val="24"/>
        </w:rPr>
        <w:t xml:space="preserve"> to be </w:t>
      </w:r>
      <w:r w:rsidR="001B185F">
        <w:rPr>
          <w:rFonts w:ascii="Times New Roman" w:eastAsia="Times New Roman" w:hAnsi="Times New Roman"/>
          <w:sz w:val="24"/>
          <w:szCs w:val="24"/>
        </w:rPr>
        <w:t>made more inclusive and</w:t>
      </w:r>
      <w:r>
        <w:rPr>
          <w:rFonts w:ascii="Times New Roman" w:eastAsia="Times New Roman" w:hAnsi="Times New Roman"/>
          <w:sz w:val="24"/>
          <w:szCs w:val="24"/>
        </w:rPr>
        <w:t xml:space="preserve"> democratic welfare nation.</w:t>
      </w:r>
    </w:p>
    <w:p w:rsidR="009F6BA9" w:rsidRDefault="00BF61FE" w:rsidP="00DB160A">
      <w:pPr>
        <w:pStyle w:val="NoSpacing"/>
        <w:ind w:firstLine="720"/>
        <w:jc w:val="both"/>
        <w:rPr>
          <w:rFonts w:ascii="Times New Roman" w:hAnsi="Times New Roman"/>
          <w:sz w:val="24"/>
          <w:szCs w:val="24"/>
        </w:rPr>
      </w:pPr>
      <w:r>
        <w:rPr>
          <w:rFonts w:ascii="Times New Roman" w:hAnsi="Times New Roman" w:cs="Times New Roman"/>
          <w:sz w:val="24"/>
          <w:szCs w:val="24"/>
        </w:rPr>
        <w:t>In general, t</w:t>
      </w:r>
      <w:r w:rsidR="0089599F" w:rsidRPr="0089599F">
        <w:rPr>
          <w:rFonts w:ascii="Times New Roman" w:hAnsi="Times New Roman" w:cs="Times New Roman"/>
          <w:sz w:val="24"/>
          <w:szCs w:val="24"/>
        </w:rPr>
        <w:t xml:space="preserve">he professional historian equates folklore with rumor, hearsay, untruth, and distortion, and rejects out of hand the spoken tradition for the written word. </w:t>
      </w:r>
      <w:r w:rsidR="0089599F">
        <w:rPr>
          <w:rFonts w:ascii="Times New Roman" w:hAnsi="Times New Roman" w:cs="Times New Roman"/>
          <w:sz w:val="24"/>
          <w:szCs w:val="24"/>
        </w:rPr>
        <w:t>However, m</w:t>
      </w:r>
      <w:r w:rsidR="009F6BA9" w:rsidRPr="00634C51">
        <w:rPr>
          <w:rFonts w:ascii="Times New Roman" w:hAnsi="Times New Roman"/>
          <w:sz w:val="24"/>
          <w:szCs w:val="24"/>
        </w:rPr>
        <w:t xml:space="preserve">any historians and social scientists have noted that </w:t>
      </w:r>
      <w:r w:rsidR="009F6BA9">
        <w:rPr>
          <w:rFonts w:ascii="Times New Roman" w:hAnsi="Times New Roman"/>
          <w:sz w:val="24"/>
          <w:szCs w:val="24"/>
        </w:rPr>
        <w:t>indigenous</w:t>
      </w:r>
      <w:r w:rsidR="009F6BA9" w:rsidRPr="00634C51">
        <w:rPr>
          <w:rFonts w:ascii="Times New Roman" w:hAnsi="Times New Roman"/>
          <w:sz w:val="24"/>
          <w:szCs w:val="24"/>
        </w:rPr>
        <w:t xml:space="preserve"> folklore is a s</w:t>
      </w:r>
      <w:r w:rsidR="009F6BA9">
        <w:rPr>
          <w:rFonts w:ascii="Times New Roman" w:hAnsi="Times New Roman"/>
          <w:sz w:val="24"/>
          <w:szCs w:val="24"/>
        </w:rPr>
        <w:t>ignificant indicator of a group’</w:t>
      </w:r>
      <w:r w:rsidR="009F6BA9" w:rsidRPr="00634C51">
        <w:rPr>
          <w:rFonts w:ascii="Times New Roman" w:hAnsi="Times New Roman"/>
          <w:sz w:val="24"/>
          <w:szCs w:val="24"/>
        </w:rPr>
        <w:t>s traditional values.</w:t>
      </w:r>
      <w:r w:rsidR="009F6BA9">
        <w:rPr>
          <w:rFonts w:ascii="Times New Roman" w:hAnsi="Times New Roman"/>
          <w:sz w:val="24"/>
          <w:szCs w:val="24"/>
        </w:rPr>
        <w:t xml:space="preserve"> They believe that </w:t>
      </w:r>
      <w:r w:rsidR="009F6BA9" w:rsidRPr="00634C51">
        <w:rPr>
          <w:rFonts w:ascii="Times New Roman" w:hAnsi="Times New Roman"/>
          <w:sz w:val="24"/>
          <w:szCs w:val="24"/>
        </w:rPr>
        <w:t>multi-ethni</w:t>
      </w:r>
      <w:r w:rsidR="009F6BA9">
        <w:rPr>
          <w:rFonts w:ascii="Times New Roman" w:hAnsi="Times New Roman"/>
          <w:sz w:val="24"/>
          <w:szCs w:val="24"/>
        </w:rPr>
        <w:t>c relationships would create a “</w:t>
      </w:r>
      <w:r w:rsidR="009F6BA9" w:rsidRPr="00634C51">
        <w:rPr>
          <w:rFonts w:ascii="Times New Roman" w:hAnsi="Times New Roman"/>
          <w:sz w:val="24"/>
          <w:szCs w:val="24"/>
        </w:rPr>
        <w:t>melting pot</w:t>
      </w:r>
      <w:r w:rsidR="009F6BA9">
        <w:rPr>
          <w:rFonts w:ascii="Times New Roman" w:hAnsi="Times New Roman"/>
          <w:sz w:val="24"/>
          <w:szCs w:val="24"/>
        </w:rPr>
        <w:t>”</w:t>
      </w:r>
      <w:r w:rsidR="009F6BA9" w:rsidRPr="00634C51">
        <w:rPr>
          <w:rFonts w:ascii="Times New Roman" w:hAnsi="Times New Roman"/>
          <w:sz w:val="24"/>
          <w:szCs w:val="24"/>
        </w:rPr>
        <w:t xml:space="preserve"> in which both dominant groups and minori</w:t>
      </w:r>
      <w:r w:rsidR="009F6BA9">
        <w:rPr>
          <w:rFonts w:ascii="Times New Roman" w:hAnsi="Times New Roman"/>
          <w:sz w:val="24"/>
          <w:szCs w:val="24"/>
        </w:rPr>
        <w:t xml:space="preserve">ties would adjust themselves to </w:t>
      </w:r>
      <w:r w:rsidR="009F6BA9" w:rsidRPr="00634C51">
        <w:rPr>
          <w:rFonts w:ascii="Times New Roman" w:hAnsi="Times New Roman"/>
          <w:sz w:val="24"/>
          <w:szCs w:val="24"/>
        </w:rPr>
        <w:t>common ideals and purposes</w:t>
      </w:r>
      <w:r w:rsidR="009F6BA9">
        <w:rPr>
          <w:rFonts w:ascii="Times New Roman" w:hAnsi="Times New Roman"/>
          <w:sz w:val="24"/>
          <w:szCs w:val="24"/>
        </w:rPr>
        <w:t xml:space="preserve"> in the form of culture contact and traditions in conflict, cultural assimilation and acculturation</w:t>
      </w:r>
      <w:r w:rsidR="009F6BA9" w:rsidRPr="00634C51">
        <w:rPr>
          <w:rFonts w:ascii="Times New Roman" w:hAnsi="Times New Roman"/>
          <w:sz w:val="24"/>
          <w:szCs w:val="24"/>
        </w:rPr>
        <w:t>.</w:t>
      </w:r>
      <w:r w:rsidR="009F6BA9">
        <w:rPr>
          <w:rFonts w:ascii="Times New Roman" w:hAnsi="Times New Roman"/>
          <w:sz w:val="24"/>
          <w:szCs w:val="24"/>
        </w:rPr>
        <w:t xml:space="preserve"> But, in the case of Nepal, indigenous traditions and knowledge are found being overtly overlooked. In the field of education, indigenous knowledge (IK) plays a fundamental role in learning because it is the knowledge base that indigenous children have acquired in their </w:t>
      </w:r>
      <w:r w:rsidR="009F6BA9">
        <w:rPr>
          <w:rFonts w:ascii="Times New Roman" w:hAnsi="Times New Roman"/>
          <w:sz w:val="24"/>
          <w:szCs w:val="24"/>
        </w:rPr>
        <w:lastRenderedPageBreak/>
        <w:t xml:space="preserve">families and communities. It is the knowledge base which has defined who they are and how they perceive their world, their self-esteem and identity with which they come to the learning process in the formal classroom, and will acquire and connect </w:t>
      </w:r>
      <w:r w:rsidR="00C11617">
        <w:rPr>
          <w:rFonts w:ascii="Times New Roman" w:hAnsi="Times New Roman"/>
          <w:sz w:val="24"/>
          <w:szCs w:val="24"/>
        </w:rPr>
        <w:t xml:space="preserve">with </w:t>
      </w:r>
      <w:r w:rsidR="009F6BA9">
        <w:rPr>
          <w:rFonts w:ascii="Times New Roman" w:hAnsi="Times New Roman"/>
          <w:sz w:val="24"/>
          <w:szCs w:val="24"/>
        </w:rPr>
        <w:t>relevant newly learned concepts. Although an interest in Indigenous Knowledge has beg</w:t>
      </w:r>
      <w:r w:rsidR="00855F16">
        <w:rPr>
          <w:rFonts w:ascii="Times New Roman" w:hAnsi="Times New Roman"/>
          <w:sz w:val="24"/>
          <w:szCs w:val="24"/>
        </w:rPr>
        <w:t>u</w:t>
      </w:r>
      <w:r w:rsidR="009F6BA9">
        <w:rPr>
          <w:rFonts w:ascii="Times New Roman" w:hAnsi="Times New Roman"/>
          <w:sz w:val="24"/>
          <w:szCs w:val="24"/>
        </w:rPr>
        <w:t>n in a growing number of academic disciplines, important calls for the preservation of IK at the international level, began in 1992 at the Conference of Rio de Janeiro on Bio-Diversity, and in December of the same year the United Nations declared 1993 the International Year of the World’s Indigenous People.</w:t>
      </w:r>
    </w:p>
    <w:p w:rsidR="002B5AC5" w:rsidRDefault="002B5AC5" w:rsidP="00DB160A">
      <w:pPr>
        <w:pStyle w:val="NoSpacing"/>
        <w:ind w:firstLine="720"/>
        <w:jc w:val="both"/>
        <w:rPr>
          <w:rFonts w:ascii="Times New Roman" w:hAnsi="Times New Roman"/>
          <w:sz w:val="24"/>
          <w:szCs w:val="24"/>
        </w:rPr>
      </w:pPr>
    </w:p>
    <w:p w:rsidR="00A73EFB" w:rsidRDefault="00A73EFB" w:rsidP="00DB160A">
      <w:pPr>
        <w:pStyle w:val="NoSpacing"/>
        <w:jc w:val="both"/>
        <w:rPr>
          <w:rFonts w:ascii="Times New Roman" w:hAnsi="Times New Roman"/>
          <w:b/>
          <w:sz w:val="24"/>
          <w:szCs w:val="24"/>
        </w:rPr>
      </w:pPr>
      <w:r>
        <w:rPr>
          <w:rFonts w:ascii="Times New Roman" w:hAnsi="Times New Roman"/>
          <w:b/>
          <w:sz w:val="24"/>
          <w:szCs w:val="24"/>
        </w:rPr>
        <w:t>Twice Marginalized</w:t>
      </w:r>
      <w:r w:rsidRPr="00756D90">
        <w:rPr>
          <w:rFonts w:ascii="Times New Roman" w:hAnsi="Times New Roman"/>
          <w:b/>
          <w:sz w:val="24"/>
          <w:szCs w:val="24"/>
        </w:rPr>
        <w:t xml:space="preserve"> </w:t>
      </w:r>
      <w:r>
        <w:rPr>
          <w:rFonts w:ascii="Times New Roman" w:hAnsi="Times New Roman"/>
          <w:b/>
          <w:sz w:val="24"/>
          <w:szCs w:val="24"/>
        </w:rPr>
        <w:t>Culture</w:t>
      </w:r>
    </w:p>
    <w:p w:rsidR="00CC1181" w:rsidRPr="00105EFD" w:rsidRDefault="00805678" w:rsidP="00DB160A">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In a way, t</w:t>
      </w:r>
      <w:r w:rsidR="004A5CA1">
        <w:rPr>
          <w:rFonts w:ascii="Times New Roman" w:hAnsi="Times New Roman"/>
          <w:sz w:val="24"/>
          <w:szCs w:val="24"/>
        </w:rPr>
        <w:t xml:space="preserve">he Post-people’s </w:t>
      </w:r>
      <w:r w:rsidR="00F878CA">
        <w:rPr>
          <w:rFonts w:ascii="Times New Roman" w:hAnsi="Times New Roman"/>
          <w:sz w:val="24"/>
          <w:szCs w:val="24"/>
        </w:rPr>
        <w:t>Movement</w:t>
      </w:r>
      <w:r w:rsidR="004A5CA1">
        <w:rPr>
          <w:rFonts w:ascii="Times New Roman" w:hAnsi="Times New Roman"/>
          <w:sz w:val="24"/>
          <w:szCs w:val="24"/>
        </w:rPr>
        <w:t xml:space="preserve"> of Nepal 1990 can be labeled </w:t>
      </w:r>
      <w:r w:rsidR="00446F66">
        <w:rPr>
          <w:rFonts w:ascii="Times New Roman" w:hAnsi="Times New Roman"/>
          <w:sz w:val="24"/>
          <w:szCs w:val="24"/>
        </w:rPr>
        <w:t xml:space="preserve">as </w:t>
      </w:r>
      <w:r w:rsidR="004A5CA1">
        <w:rPr>
          <w:rFonts w:ascii="Times New Roman" w:hAnsi="Times New Roman"/>
          <w:sz w:val="24"/>
          <w:szCs w:val="24"/>
        </w:rPr>
        <w:t xml:space="preserve">the springtime or the key period for the folklore studies in many respects as marginalized people got hardly any freedom to practice their culture and traditions before this period. </w:t>
      </w:r>
      <w:r>
        <w:rPr>
          <w:rFonts w:ascii="Times New Roman" w:hAnsi="Times New Roman"/>
          <w:sz w:val="24"/>
          <w:szCs w:val="24"/>
        </w:rPr>
        <w:t xml:space="preserve">However, a very little attention is </w:t>
      </w:r>
      <w:r w:rsidR="00F878CA">
        <w:rPr>
          <w:rFonts w:ascii="Times New Roman" w:hAnsi="Times New Roman"/>
          <w:sz w:val="24"/>
          <w:szCs w:val="24"/>
        </w:rPr>
        <w:t xml:space="preserve">found to have </w:t>
      </w:r>
      <w:r>
        <w:rPr>
          <w:rFonts w:ascii="Times New Roman" w:hAnsi="Times New Roman"/>
          <w:sz w:val="24"/>
          <w:szCs w:val="24"/>
        </w:rPr>
        <w:t xml:space="preserve">paid to this discipline of studies yet. </w:t>
      </w:r>
      <w:r w:rsidR="00446F66">
        <w:rPr>
          <w:rFonts w:ascii="Times New Roman" w:hAnsi="Times New Roman"/>
          <w:sz w:val="24"/>
          <w:szCs w:val="24"/>
        </w:rPr>
        <w:t xml:space="preserve">Studying and safeguarding of </w:t>
      </w:r>
      <w:r w:rsidR="00F878CA">
        <w:rPr>
          <w:rFonts w:ascii="Times New Roman" w:hAnsi="Times New Roman"/>
          <w:sz w:val="24"/>
          <w:szCs w:val="24"/>
        </w:rPr>
        <w:t xml:space="preserve">Nepali folklore are </w:t>
      </w:r>
      <w:r w:rsidR="00CC1181">
        <w:rPr>
          <w:rFonts w:ascii="Times New Roman" w:hAnsi="Times New Roman"/>
          <w:sz w:val="24"/>
          <w:szCs w:val="24"/>
        </w:rPr>
        <w:t xml:space="preserve">not satisfactory. Even </w:t>
      </w:r>
      <w:r w:rsidR="00CC1181" w:rsidRPr="00CC1181">
        <w:rPr>
          <w:rFonts w:ascii="Times New Roman" w:hAnsi="Times New Roman"/>
          <w:bCs/>
          <w:sz w:val="24"/>
          <w:szCs w:val="24"/>
        </w:rPr>
        <w:t xml:space="preserve">Scholars </w:t>
      </w:r>
      <w:r w:rsidR="00CC1181">
        <w:rPr>
          <w:rFonts w:ascii="Times New Roman" w:hAnsi="Times New Roman"/>
          <w:bCs/>
          <w:sz w:val="24"/>
          <w:szCs w:val="24"/>
        </w:rPr>
        <w:t>known as folklorists seem to van</w:t>
      </w:r>
      <w:r w:rsidR="00CC1181" w:rsidRPr="00CC1181">
        <w:rPr>
          <w:rFonts w:ascii="Times New Roman" w:hAnsi="Times New Roman"/>
          <w:bCs/>
          <w:sz w:val="24"/>
          <w:szCs w:val="24"/>
        </w:rPr>
        <w:t>ish into other fields. Those whom we recognize as folk</w:t>
      </w:r>
      <w:r w:rsidR="00CC1181">
        <w:rPr>
          <w:rFonts w:ascii="Times New Roman" w:hAnsi="Times New Roman"/>
          <w:bCs/>
          <w:sz w:val="24"/>
          <w:szCs w:val="24"/>
        </w:rPr>
        <w:t xml:space="preserve">lorists may identify their work – </w:t>
      </w:r>
      <w:r w:rsidR="00CC1181" w:rsidRPr="00CC1181">
        <w:rPr>
          <w:rFonts w:ascii="Times New Roman" w:hAnsi="Times New Roman"/>
          <w:bCs/>
          <w:sz w:val="24"/>
          <w:szCs w:val="24"/>
        </w:rPr>
        <w:t>or</w:t>
      </w:r>
      <w:r w:rsidR="00CC1181">
        <w:rPr>
          <w:rFonts w:ascii="Times New Roman" w:hAnsi="Times New Roman"/>
          <w:bCs/>
          <w:sz w:val="24"/>
          <w:szCs w:val="24"/>
        </w:rPr>
        <w:t xml:space="preserve"> </w:t>
      </w:r>
      <w:r w:rsidR="00CC1181" w:rsidRPr="00CC1181">
        <w:rPr>
          <w:rFonts w:ascii="Times New Roman" w:hAnsi="Times New Roman"/>
          <w:bCs/>
          <w:sz w:val="24"/>
          <w:szCs w:val="24"/>
        </w:rPr>
        <w:t xml:space="preserve">find </w:t>
      </w:r>
      <w:r w:rsidR="00CC1181">
        <w:rPr>
          <w:rFonts w:ascii="Times New Roman" w:hAnsi="Times New Roman"/>
          <w:bCs/>
          <w:sz w:val="24"/>
          <w:szCs w:val="24"/>
        </w:rPr>
        <w:t xml:space="preserve">their work identified by others – </w:t>
      </w:r>
      <w:r w:rsidR="00CC1181" w:rsidRPr="00CC1181">
        <w:rPr>
          <w:rFonts w:ascii="Times New Roman" w:hAnsi="Times New Roman"/>
          <w:bCs/>
          <w:sz w:val="24"/>
          <w:szCs w:val="24"/>
        </w:rPr>
        <w:t xml:space="preserve">as </w:t>
      </w:r>
      <w:r w:rsidR="00CC1181">
        <w:rPr>
          <w:rFonts w:ascii="Times New Roman" w:hAnsi="Times New Roman"/>
          <w:bCs/>
          <w:sz w:val="24"/>
          <w:szCs w:val="24"/>
        </w:rPr>
        <w:t>anthropology, literature, so</w:t>
      </w:r>
      <w:r w:rsidR="00CC1181" w:rsidRPr="00CC1181">
        <w:rPr>
          <w:rFonts w:ascii="Times New Roman" w:hAnsi="Times New Roman"/>
          <w:bCs/>
          <w:sz w:val="24"/>
          <w:szCs w:val="24"/>
        </w:rPr>
        <w:t>ciolinguistics, performance studies, cultural studies, American studies, gender studies, ethnomusicology, or oral history.</w:t>
      </w:r>
      <w:r w:rsidR="00CC1181">
        <w:rPr>
          <w:rFonts w:ascii="Times New Roman" w:hAnsi="Times New Roman"/>
          <w:bCs/>
          <w:sz w:val="24"/>
          <w:szCs w:val="24"/>
        </w:rPr>
        <w:t xml:space="preserve"> There is no concrete national policy regarding the safeguarding of Nepali folklore, culture, literature. </w:t>
      </w:r>
      <w:r w:rsidR="00744D77">
        <w:rPr>
          <w:rFonts w:ascii="Times New Roman" w:hAnsi="Times New Roman"/>
          <w:bCs/>
          <w:sz w:val="24"/>
          <w:szCs w:val="24"/>
        </w:rPr>
        <w:t xml:space="preserve">As a result, </w:t>
      </w:r>
      <w:r w:rsidR="00105EFD">
        <w:rPr>
          <w:rFonts w:ascii="Times New Roman" w:hAnsi="Times New Roman"/>
          <w:bCs/>
          <w:sz w:val="24"/>
          <w:szCs w:val="24"/>
        </w:rPr>
        <w:t xml:space="preserve">different kinds of movements </w:t>
      </w:r>
      <w:r w:rsidR="00C11617">
        <w:rPr>
          <w:rFonts w:ascii="Times New Roman" w:hAnsi="Times New Roman"/>
          <w:bCs/>
          <w:sz w:val="24"/>
          <w:szCs w:val="24"/>
        </w:rPr>
        <w:t>are</w:t>
      </w:r>
      <w:r w:rsidR="00105EFD">
        <w:rPr>
          <w:rFonts w:ascii="Times New Roman" w:hAnsi="Times New Roman"/>
          <w:bCs/>
          <w:sz w:val="24"/>
          <w:szCs w:val="24"/>
        </w:rPr>
        <w:t xml:space="preserve"> seen surfaced in the socio-cultural and political spheres of the country. Raising similar issues </w:t>
      </w:r>
      <w:proofErr w:type="spellStart"/>
      <w:r w:rsidR="00105EFD">
        <w:rPr>
          <w:rFonts w:ascii="Times New Roman" w:hAnsi="Times New Roman"/>
          <w:bCs/>
          <w:sz w:val="24"/>
          <w:szCs w:val="24"/>
        </w:rPr>
        <w:t>Mukta</w:t>
      </w:r>
      <w:proofErr w:type="spellEnd"/>
      <w:r w:rsidR="00105EFD">
        <w:rPr>
          <w:rFonts w:ascii="Times New Roman" w:hAnsi="Times New Roman"/>
          <w:bCs/>
          <w:sz w:val="24"/>
          <w:szCs w:val="24"/>
        </w:rPr>
        <w:t xml:space="preserve"> S. </w:t>
      </w:r>
      <w:proofErr w:type="spellStart"/>
      <w:r w:rsidR="00105EFD">
        <w:rPr>
          <w:rFonts w:ascii="Times New Roman" w:hAnsi="Times New Roman"/>
          <w:bCs/>
          <w:sz w:val="24"/>
          <w:szCs w:val="24"/>
        </w:rPr>
        <w:t>Tamang</w:t>
      </w:r>
      <w:proofErr w:type="spellEnd"/>
      <w:r w:rsidR="00105EFD">
        <w:rPr>
          <w:rFonts w:ascii="Times New Roman" w:hAnsi="Times New Roman"/>
          <w:bCs/>
          <w:sz w:val="24"/>
          <w:szCs w:val="24"/>
        </w:rPr>
        <w:t xml:space="preserve"> </w:t>
      </w:r>
      <w:r w:rsidR="00105EFD">
        <w:rPr>
          <w:rFonts w:ascii="Times New Roman" w:hAnsi="Times New Roman"/>
          <w:sz w:val="24"/>
          <w:szCs w:val="24"/>
        </w:rPr>
        <w:t xml:space="preserve">(2001: 22) </w:t>
      </w:r>
      <w:r w:rsidR="00105EFD">
        <w:rPr>
          <w:rFonts w:ascii="Times New Roman" w:hAnsi="Times New Roman"/>
          <w:bCs/>
          <w:sz w:val="24"/>
          <w:szCs w:val="24"/>
        </w:rPr>
        <w:t>makes a note that t</w:t>
      </w:r>
      <w:r w:rsidR="00105EFD" w:rsidRPr="00105EFD">
        <w:rPr>
          <w:rFonts w:ascii="Times New Roman" w:hAnsi="Times New Roman"/>
          <w:sz w:val="24"/>
          <w:szCs w:val="24"/>
        </w:rPr>
        <w:t xml:space="preserve">he movement is based on the common </w:t>
      </w:r>
      <w:r w:rsidR="00105EFD">
        <w:rPr>
          <w:rFonts w:ascii="Times New Roman" w:hAnsi="Times New Roman"/>
          <w:sz w:val="24"/>
          <w:szCs w:val="24"/>
        </w:rPr>
        <w:t>experience of the e</w:t>
      </w:r>
      <w:r w:rsidR="00105EFD" w:rsidRPr="00105EFD">
        <w:rPr>
          <w:rFonts w:ascii="Times New Roman" w:hAnsi="Times New Roman"/>
          <w:sz w:val="24"/>
          <w:szCs w:val="24"/>
        </w:rPr>
        <w:t>thn</w:t>
      </w:r>
      <w:r w:rsidR="00105EFD">
        <w:rPr>
          <w:rFonts w:ascii="Times New Roman" w:hAnsi="Times New Roman"/>
          <w:sz w:val="24"/>
          <w:szCs w:val="24"/>
        </w:rPr>
        <w:t>ic and indigenous populace that</w:t>
      </w:r>
      <w:r w:rsidR="00105EFD" w:rsidRPr="00105EFD">
        <w:rPr>
          <w:rFonts w:ascii="Times New Roman" w:hAnsi="Times New Roman"/>
          <w:sz w:val="24"/>
          <w:szCs w:val="24"/>
        </w:rPr>
        <w:t xml:space="preserve"> despi</w:t>
      </w:r>
      <w:r w:rsidR="00105EFD">
        <w:rPr>
          <w:rFonts w:ascii="Times New Roman" w:hAnsi="Times New Roman"/>
          <w:sz w:val="24"/>
          <w:szCs w:val="24"/>
        </w:rPr>
        <w:t>te the traditional rhetoric of ‘</w:t>
      </w:r>
      <w:r w:rsidR="00105EFD" w:rsidRPr="00105EFD">
        <w:rPr>
          <w:rFonts w:ascii="Times New Roman" w:hAnsi="Times New Roman"/>
          <w:sz w:val="24"/>
          <w:szCs w:val="24"/>
        </w:rPr>
        <w:t>unity in diversity</w:t>
      </w:r>
      <w:r w:rsidR="00105EFD">
        <w:rPr>
          <w:rFonts w:ascii="Times New Roman" w:hAnsi="Times New Roman"/>
          <w:sz w:val="24"/>
          <w:szCs w:val="24"/>
        </w:rPr>
        <w:t>’</w:t>
      </w:r>
      <w:r w:rsidR="00105EFD" w:rsidRPr="00105EFD">
        <w:rPr>
          <w:rFonts w:ascii="Times New Roman" w:hAnsi="Times New Roman"/>
          <w:sz w:val="24"/>
          <w:szCs w:val="24"/>
        </w:rPr>
        <w:t xml:space="preserve"> and democratic equality, discrimination is continually reproduced. They feel it intensely in almost every dimension of their lives</w:t>
      </w:r>
      <w:r w:rsidR="00105EFD">
        <w:rPr>
          <w:rFonts w:ascii="Times New Roman" w:hAnsi="Times New Roman"/>
          <w:sz w:val="24"/>
          <w:szCs w:val="24"/>
        </w:rPr>
        <w:t>, including economic prosperity, p</w:t>
      </w:r>
      <w:r w:rsidR="00105EFD" w:rsidRPr="00105EFD">
        <w:rPr>
          <w:rFonts w:ascii="Times New Roman" w:hAnsi="Times New Roman"/>
          <w:sz w:val="24"/>
          <w:szCs w:val="24"/>
        </w:rPr>
        <w:t>olitical</w:t>
      </w:r>
      <w:r w:rsidR="00105EFD">
        <w:rPr>
          <w:rFonts w:ascii="Times New Roman" w:hAnsi="Times New Roman"/>
          <w:sz w:val="24"/>
          <w:szCs w:val="24"/>
        </w:rPr>
        <w:t xml:space="preserve"> </w:t>
      </w:r>
      <w:r w:rsidR="00105EFD" w:rsidRPr="00105EFD">
        <w:rPr>
          <w:rFonts w:ascii="Times New Roman" w:hAnsi="Times New Roman"/>
          <w:sz w:val="24"/>
          <w:szCs w:val="24"/>
        </w:rPr>
        <w:t>participation, educational access and cultural dignity.</w:t>
      </w:r>
      <w:r w:rsidR="00105EFD">
        <w:rPr>
          <w:rFonts w:ascii="Times New Roman" w:hAnsi="Times New Roman"/>
          <w:sz w:val="24"/>
          <w:szCs w:val="24"/>
        </w:rPr>
        <w:t xml:space="preserve"> </w:t>
      </w:r>
      <w:r w:rsidR="00744D77" w:rsidRPr="00105EFD">
        <w:rPr>
          <w:rFonts w:ascii="Times New Roman" w:hAnsi="Times New Roman"/>
          <w:sz w:val="24"/>
          <w:szCs w:val="24"/>
        </w:rPr>
        <w:t xml:space="preserve">The </w:t>
      </w:r>
      <w:proofErr w:type="spellStart"/>
      <w:r w:rsidR="00105EFD">
        <w:rPr>
          <w:rFonts w:ascii="Times New Roman" w:hAnsi="Times New Roman"/>
          <w:i/>
          <w:iCs/>
          <w:sz w:val="24"/>
          <w:szCs w:val="24"/>
        </w:rPr>
        <w:t>jailaja</w:t>
      </w:r>
      <w:r w:rsidR="00744D77" w:rsidRPr="00105EFD">
        <w:rPr>
          <w:rFonts w:ascii="Times New Roman" w:hAnsi="Times New Roman"/>
          <w:i/>
          <w:iCs/>
          <w:sz w:val="24"/>
          <w:szCs w:val="24"/>
        </w:rPr>
        <w:t>ti</w:t>
      </w:r>
      <w:proofErr w:type="spellEnd"/>
      <w:r w:rsidR="00744D77" w:rsidRPr="00105EFD">
        <w:rPr>
          <w:rFonts w:ascii="Times New Roman" w:hAnsi="Times New Roman"/>
          <w:i/>
          <w:iCs/>
          <w:sz w:val="24"/>
          <w:szCs w:val="24"/>
        </w:rPr>
        <w:t xml:space="preserve"> </w:t>
      </w:r>
      <w:r w:rsidR="00744D77" w:rsidRPr="00105EFD">
        <w:rPr>
          <w:rFonts w:ascii="Times New Roman" w:hAnsi="Times New Roman"/>
          <w:sz w:val="24"/>
          <w:szCs w:val="24"/>
        </w:rPr>
        <w:t>movement</w:t>
      </w:r>
      <w:r w:rsidR="00105EFD">
        <w:rPr>
          <w:rFonts w:ascii="Times New Roman" w:hAnsi="Times New Roman"/>
          <w:sz w:val="24"/>
          <w:szCs w:val="24"/>
        </w:rPr>
        <w:t xml:space="preserve">, </w:t>
      </w:r>
      <w:proofErr w:type="spellStart"/>
      <w:r w:rsidR="00105EFD">
        <w:rPr>
          <w:rFonts w:ascii="Times New Roman" w:hAnsi="Times New Roman"/>
          <w:sz w:val="24"/>
          <w:szCs w:val="24"/>
        </w:rPr>
        <w:t>Tamang</w:t>
      </w:r>
      <w:proofErr w:type="spellEnd"/>
      <w:r w:rsidR="00105EFD">
        <w:rPr>
          <w:rFonts w:ascii="Times New Roman" w:hAnsi="Times New Roman"/>
          <w:sz w:val="24"/>
          <w:szCs w:val="24"/>
        </w:rPr>
        <w:t xml:space="preserve"> stresses,</w:t>
      </w:r>
      <w:r w:rsidR="00744D77" w:rsidRPr="00105EFD">
        <w:rPr>
          <w:rFonts w:ascii="Times New Roman" w:hAnsi="Times New Roman"/>
          <w:sz w:val="24"/>
          <w:szCs w:val="24"/>
        </w:rPr>
        <w:t xml:space="preserve"> has contributed to strengthening democracy in the country by transforming the public sphere.</w:t>
      </w:r>
    </w:p>
    <w:p w:rsidR="004A5CA1" w:rsidRDefault="00BE0F7D" w:rsidP="00DB160A">
      <w:pPr>
        <w:pStyle w:val="NoSpacing"/>
        <w:ind w:firstLine="720"/>
        <w:jc w:val="both"/>
        <w:rPr>
          <w:rFonts w:ascii="Times New Roman" w:hAnsi="Times New Roman"/>
          <w:sz w:val="24"/>
          <w:szCs w:val="24"/>
        </w:rPr>
      </w:pPr>
      <w:r>
        <w:rPr>
          <w:rFonts w:ascii="Times New Roman" w:hAnsi="Times New Roman"/>
          <w:sz w:val="24"/>
          <w:szCs w:val="24"/>
        </w:rPr>
        <w:t>Up till now</w:t>
      </w:r>
      <w:r w:rsidR="004A5CA1">
        <w:rPr>
          <w:rFonts w:ascii="Times New Roman" w:hAnsi="Times New Roman"/>
          <w:sz w:val="24"/>
          <w:szCs w:val="24"/>
        </w:rPr>
        <w:t>, they are the folks and their traditions, culture, language, religion</w:t>
      </w:r>
      <w:r w:rsidR="00870442">
        <w:rPr>
          <w:rFonts w:ascii="Times New Roman" w:hAnsi="Times New Roman"/>
          <w:sz w:val="24"/>
          <w:szCs w:val="24"/>
        </w:rPr>
        <w:t xml:space="preserve"> represent folklore, the object</w:t>
      </w:r>
      <w:r w:rsidR="004A5CA1">
        <w:rPr>
          <w:rFonts w:ascii="Times New Roman" w:hAnsi="Times New Roman"/>
          <w:sz w:val="24"/>
          <w:szCs w:val="24"/>
        </w:rPr>
        <w:t xml:space="preserve"> to be explored into. </w:t>
      </w:r>
      <w:r w:rsidR="00855F16">
        <w:rPr>
          <w:rFonts w:ascii="Times New Roman" w:hAnsi="Times New Roman"/>
          <w:sz w:val="24"/>
          <w:szCs w:val="24"/>
        </w:rPr>
        <w:t xml:space="preserve">The question of Nepali folklore, then, mostly tends to be the cultures, languages, religions and traditions of marginalized people which are under crisis in the country. </w:t>
      </w:r>
      <w:r w:rsidR="00AF3BA4">
        <w:rPr>
          <w:rFonts w:ascii="Times New Roman" w:hAnsi="Times New Roman" w:cs="Times New Roman"/>
          <w:sz w:val="24"/>
          <w:szCs w:val="24"/>
        </w:rPr>
        <w:t xml:space="preserve">The conceptual anomaly of being Hindu state catering to the interests of religious majority but recognizing </w:t>
      </w:r>
      <w:proofErr w:type="spellStart"/>
      <w:r w:rsidR="00AF3BA4">
        <w:rPr>
          <w:rFonts w:ascii="Times New Roman" w:hAnsi="Times New Roman" w:cs="Times New Roman"/>
          <w:sz w:val="24"/>
          <w:szCs w:val="24"/>
        </w:rPr>
        <w:t>multireligiosity</w:t>
      </w:r>
      <w:proofErr w:type="spellEnd"/>
      <w:r w:rsidR="00AF3BA4">
        <w:rPr>
          <w:rFonts w:ascii="Times New Roman" w:hAnsi="Times New Roman" w:cs="Times New Roman"/>
          <w:sz w:val="24"/>
          <w:szCs w:val="24"/>
        </w:rPr>
        <w:t xml:space="preserve"> while attempting to project a secular posture has itself generated societal tension questioning the formation of the identity of the state (Kumar 55). </w:t>
      </w:r>
      <w:r w:rsidR="00855F16">
        <w:rPr>
          <w:rFonts w:ascii="Times New Roman" w:hAnsi="Times New Roman"/>
          <w:sz w:val="24"/>
          <w:szCs w:val="24"/>
        </w:rPr>
        <w:t xml:space="preserve">On the other hand, instead of encouraging and promoting cultural beliefs of the marginalized people and regions, the state happened to endorse repressive state ideologies against their folk valuables. Therefore, a folklore study in Nepal has been a subject of the marginal groups/regions and identification of the marginalized people, for the dominant group generally feels mediocre to be called as a folk. </w:t>
      </w:r>
      <w:r w:rsidR="00C11617">
        <w:rPr>
          <w:rFonts w:ascii="Times New Roman" w:hAnsi="Times New Roman"/>
          <w:sz w:val="24"/>
          <w:szCs w:val="24"/>
        </w:rPr>
        <w:t>However, t</w:t>
      </w:r>
      <w:r w:rsidR="00855F16">
        <w:rPr>
          <w:rFonts w:ascii="Times New Roman" w:hAnsi="Times New Roman"/>
          <w:sz w:val="24"/>
          <w:szCs w:val="24"/>
        </w:rPr>
        <w:t>he idiomatic of “Unity in diversity” has been very much successful in persuading outsiders and insiders</w:t>
      </w:r>
      <w:r w:rsidR="00C11617">
        <w:rPr>
          <w:rFonts w:ascii="Times New Roman" w:hAnsi="Times New Roman"/>
          <w:sz w:val="24"/>
          <w:szCs w:val="24"/>
        </w:rPr>
        <w:t>,</w:t>
      </w:r>
      <w:r w:rsidR="00855F16">
        <w:rPr>
          <w:rFonts w:ascii="Times New Roman" w:hAnsi="Times New Roman"/>
          <w:sz w:val="24"/>
          <w:szCs w:val="24"/>
        </w:rPr>
        <w:t xml:space="preserve"> the state overlooked the diverse tradition of the marginalized and downtrodden ethnic people. Consequently, folklore study is facing a dire crisis not only in Nepal but also in other countries with similar state of affairs.</w:t>
      </w:r>
    </w:p>
    <w:p w:rsidR="00A73EFB" w:rsidRPr="00A64859" w:rsidRDefault="00A73EFB" w:rsidP="00DB160A">
      <w:pPr>
        <w:pStyle w:val="NoSpacing"/>
        <w:jc w:val="both"/>
        <w:rPr>
          <w:rFonts w:ascii="Times New Roman" w:hAnsi="Times New Roman"/>
          <w:b/>
          <w:sz w:val="24"/>
          <w:szCs w:val="24"/>
        </w:rPr>
      </w:pPr>
      <w:r>
        <w:rPr>
          <w:rFonts w:ascii="Times New Roman" w:hAnsi="Times New Roman"/>
          <w:b/>
          <w:sz w:val="24"/>
          <w:szCs w:val="24"/>
        </w:rPr>
        <w:t xml:space="preserve">Conclusion </w:t>
      </w:r>
    </w:p>
    <w:p w:rsidR="009F6BA9" w:rsidRDefault="00E70AFC" w:rsidP="00DB160A">
      <w:pPr>
        <w:pStyle w:val="NoSpacing"/>
        <w:ind w:firstLine="720"/>
        <w:jc w:val="both"/>
        <w:rPr>
          <w:rFonts w:ascii="Times New Roman" w:hAnsi="Times New Roman" w:cs="Times New Roman"/>
          <w:bCs/>
          <w:sz w:val="24"/>
          <w:szCs w:val="24"/>
        </w:rPr>
      </w:pPr>
      <w:r w:rsidRPr="00660E2E">
        <w:rPr>
          <w:rFonts w:ascii="Times New Roman" w:hAnsi="Times New Roman" w:cs="Times New Roman"/>
          <w:sz w:val="24"/>
          <w:szCs w:val="24"/>
        </w:rPr>
        <w:t>Nepali folklore designate</w:t>
      </w:r>
      <w:r w:rsidR="0002645C">
        <w:rPr>
          <w:rFonts w:ascii="Times New Roman" w:hAnsi="Times New Roman" w:cs="Times New Roman"/>
          <w:sz w:val="24"/>
          <w:szCs w:val="24"/>
        </w:rPr>
        <w:t>s to be</w:t>
      </w:r>
      <w:r w:rsidRPr="00660E2E">
        <w:rPr>
          <w:rFonts w:ascii="Times New Roman" w:hAnsi="Times New Roman" w:cs="Times New Roman"/>
          <w:sz w:val="24"/>
          <w:szCs w:val="24"/>
        </w:rPr>
        <w:t xml:space="preserve"> the cultures, traditions, </w:t>
      </w:r>
      <w:r w:rsidR="00A03D85">
        <w:rPr>
          <w:rFonts w:ascii="Times New Roman" w:hAnsi="Times New Roman" w:cs="Times New Roman"/>
          <w:sz w:val="24"/>
          <w:szCs w:val="24"/>
        </w:rPr>
        <w:t xml:space="preserve">oral histories, </w:t>
      </w:r>
      <w:r w:rsidR="00BF61FE">
        <w:rPr>
          <w:rFonts w:ascii="Times New Roman" w:hAnsi="Times New Roman" w:cs="Times New Roman"/>
          <w:sz w:val="24"/>
          <w:szCs w:val="24"/>
        </w:rPr>
        <w:t>rituals, songs, dances</w:t>
      </w:r>
      <w:r w:rsidRPr="00660E2E">
        <w:rPr>
          <w:rFonts w:ascii="Times New Roman" w:hAnsi="Times New Roman" w:cs="Times New Roman"/>
          <w:sz w:val="24"/>
          <w:szCs w:val="24"/>
        </w:rPr>
        <w:t xml:space="preserve"> of the marginalized group people and regions as </w:t>
      </w:r>
      <w:r w:rsidR="00E65D66" w:rsidRPr="00660E2E">
        <w:rPr>
          <w:rFonts w:ascii="Times New Roman" w:hAnsi="Times New Roman" w:cs="Times New Roman"/>
          <w:sz w:val="24"/>
          <w:szCs w:val="24"/>
        </w:rPr>
        <w:t>there hardly existed cultur</w:t>
      </w:r>
      <w:r w:rsidRPr="00660E2E">
        <w:rPr>
          <w:rFonts w:ascii="Times New Roman" w:hAnsi="Times New Roman" w:cs="Times New Roman"/>
          <w:sz w:val="24"/>
          <w:szCs w:val="24"/>
        </w:rPr>
        <w:t>a</w:t>
      </w:r>
      <w:r w:rsidR="00E65D66" w:rsidRPr="00660E2E">
        <w:rPr>
          <w:rFonts w:ascii="Times New Roman" w:hAnsi="Times New Roman" w:cs="Times New Roman"/>
          <w:sz w:val="24"/>
          <w:szCs w:val="24"/>
        </w:rPr>
        <w:t>l equity or cultural democracy due to endorsement of</w:t>
      </w:r>
      <w:r w:rsidRPr="00660E2E">
        <w:rPr>
          <w:rFonts w:ascii="Times New Roman" w:hAnsi="Times New Roman" w:cs="Times New Roman"/>
          <w:sz w:val="24"/>
          <w:szCs w:val="24"/>
        </w:rPr>
        <w:t xml:space="preserve"> n</w:t>
      </w:r>
      <w:r w:rsidR="00C8350A" w:rsidRPr="00660E2E">
        <w:rPr>
          <w:rFonts w:ascii="Times New Roman" w:hAnsi="Times New Roman" w:cs="Times New Roman"/>
          <w:sz w:val="24"/>
          <w:szCs w:val="24"/>
        </w:rPr>
        <w:t>ationalist ideology</w:t>
      </w:r>
      <w:r w:rsidRPr="00660E2E">
        <w:rPr>
          <w:rFonts w:ascii="Times New Roman" w:hAnsi="Times New Roman" w:cs="Times New Roman"/>
          <w:sz w:val="24"/>
          <w:szCs w:val="24"/>
        </w:rPr>
        <w:t xml:space="preserve"> of the state.</w:t>
      </w:r>
      <w:r w:rsidR="001F57C9">
        <w:rPr>
          <w:rFonts w:ascii="Times New Roman" w:hAnsi="Times New Roman" w:cs="Times New Roman"/>
          <w:sz w:val="24"/>
          <w:szCs w:val="24"/>
        </w:rPr>
        <w:t xml:space="preserve"> Today, Nepali folklore has become an identity marker of ethnic people </w:t>
      </w:r>
      <w:r w:rsidR="000D607D">
        <w:rPr>
          <w:rFonts w:ascii="Times New Roman" w:hAnsi="Times New Roman" w:cs="Times New Roman"/>
          <w:sz w:val="24"/>
          <w:szCs w:val="24"/>
        </w:rPr>
        <w:t>because of the policy of cultural denial of the state.</w:t>
      </w:r>
      <w:r>
        <w:t xml:space="preserve"> </w:t>
      </w:r>
      <w:r w:rsidR="00660E2E" w:rsidRPr="00660E2E">
        <w:rPr>
          <w:rFonts w:ascii="Times New Roman" w:hAnsi="Times New Roman" w:cs="Times New Roman"/>
          <w:sz w:val="24"/>
          <w:szCs w:val="24"/>
        </w:rPr>
        <w:t xml:space="preserve">Don Adams and Arlene </w:t>
      </w:r>
      <w:proofErr w:type="spellStart"/>
      <w:r w:rsidR="00660E2E" w:rsidRPr="00660E2E">
        <w:rPr>
          <w:rFonts w:ascii="Times New Roman" w:hAnsi="Times New Roman" w:cs="Times New Roman"/>
          <w:sz w:val="24"/>
          <w:szCs w:val="24"/>
        </w:rPr>
        <w:t>Goldbard</w:t>
      </w:r>
      <w:proofErr w:type="spellEnd"/>
      <w:r w:rsidR="00660E2E" w:rsidRPr="00660E2E">
        <w:rPr>
          <w:rFonts w:ascii="Times New Roman" w:hAnsi="Times New Roman" w:cs="Times New Roman"/>
          <w:sz w:val="24"/>
          <w:szCs w:val="24"/>
        </w:rPr>
        <w:t xml:space="preserve"> </w:t>
      </w:r>
      <w:r w:rsidR="00660E2E">
        <w:rPr>
          <w:rFonts w:ascii="Times New Roman" w:hAnsi="Times New Roman" w:cs="Times New Roman"/>
          <w:sz w:val="24"/>
          <w:szCs w:val="24"/>
        </w:rPr>
        <w:t>(</w:t>
      </w:r>
      <w:r w:rsidR="00660E2E" w:rsidRPr="00660E2E">
        <w:rPr>
          <w:rFonts w:ascii="Times New Roman" w:hAnsi="Times New Roman" w:cs="Times New Roman"/>
          <w:sz w:val="24"/>
          <w:szCs w:val="24"/>
        </w:rPr>
        <w:t>1990:4</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articulated</w:t>
      </w:r>
      <w:r w:rsidR="00660E2E">
        <w:rPr>
          <w:rFonts w:ascii="Times New Roman" w:hAnsi="Times New Roman" w:cs="Times New Roman"/>
          <w:sz w:val="24"/>
          <w:szCs w:val="24"/>
        </w:rPr>
        <w:t xml:space="preserve"> that in culturally diverse </w:t>
      </w:r>
      <w:r w:rsidR="00660E2E">
        <w:rPr>
          <w:rFonts w:ascii="Times New Roman" w:hAnsi="Times New Roman" w:cs="Times New Roman"/>
          <w:sz w:val="24"/>
          <w:szCs w:val="24"/>
        </w:rPr>
        <w:lastRenderedPageBreak/>
        <w:t>nation, m</w:t>
      </w:r>
      <w:r w:rsidR="00660E2E" w:rsidRPr="00660E2E">
        <w:rPr>
          <w:rFonts w:ascii="Times New Roman" w:hAnsi="Times New Roman" w:cs="Times New Roman"/>
          <w:sz w:val="24"/>
          <w:szCs w:val="24"/>
        </w:rPr>
        <w:t>any</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cultural traditions co-exist</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in human</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society, and</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that</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none</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of these</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should</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be allowed</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to dominate</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and</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become</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a</w:t>
      </w:r>
      <w:r w:rsidR="00660E2E">
        <w:rPr>
          <w:rFonts w:ascii="Times New Roman" w:hAnsi="Times New Roman" w:cs="Times New Roman"/>
          <w:sz w:val="24"/>
          <w:szCs w:val="24"/>
        </w:rPr>
        <w:t>n</w:t>
      </w:r>
      <w:r w:rsidR="00660E2E" w:rsidRPr="00660E2E">
        <w:rPr>
          <w:rFonts w:ascii="Times New Roman" w:hAnsi="Times New Roman" w:cs="Times New Roman"/>
          <w:sz w:val="24"/>
          <w:szCs w:val="24"/>
        </w:rPr>
        <w:t xml:space="preserve"> </w:t>
      </w:r>
      <w:r w:rsidR="00660E2E">
        <w:rPr>
          <w:rFonts w:ascii="Times New Roman" w:hAnsi="Times New Roman" w:cs="Times New Roman"/>
          <w:sz w:val="24"/>
          <w:szCs w:val="24"/>
        </w:rPr>
        <w:t>“</w:t>
      </w:r>
      <w:r w:rsidR="00660E2E" w:rsidRPr="00660E2E">
        <w:rPr>
          <w:rFonts w:ascii="Times New Roman" w:hAnsi="Times New Roman" w:cs="Times New Roman"/>
          <w:sz w:val="24"/>
          <w:szCs w:val="24"/>
        </w:rPr>
        <w:t>official</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cu</w:t>
      </w:r>
      <w:r w:rsidR="00660E2E">
        <w:rPr>
          <w:rFonts w:ascii="Times New Roman" w:hAnsi="Times New Roman" w:cs="Times New Roman"/>
          <w:sz w:val="24"/>
          <w:szCs w:val="24"/>
        </w:rPr>
        <w:t>lture”</w:t>
      </w:r>
      <w:r w:rsidR="00660E2E" w:rsidRPr="00660E2E">
        <w:rPr>
          <w:rFonts w:ascii="Times New Roman" w:hAnsi="Times New Roman" w:cs="Times New Roman"/>
          <w:sz w:val="24"/>
          <w:szCs w:val="24"/>
        </w:rPr>
        <w:t xml:space="preserve"> and</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that</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equity</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demands fair</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 xml:space="preserve">distribution </w:t>
      </w:r>
      <w:r w:rsidR="00660E2E">
        <w:rPr>
          <w:rFonts w:ascii="Times New Roman" w:hAnsi="Times New Roman" w:cs="Times New Roman"/>
          <w:sz w:val="24"/>
          <w:szCs w:val="24"/>
        </w:rPr>
        <w:t>o</w:t>
      </w:r>
      <w:r w:rsidR="00660E2E" w:rsidRPr="00660E2E">
        <w:rPr>
          <w:rFonts w:ascii="Times New Roman" w:hAnsi="Times New Roman" w:cs="Times New Roman"/>
          <w:sz w:val="24"/>
          <w:szCs w:val="24"/>
        </w:rPr>
        <w:t>f</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cultural resources</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and</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support through</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the</w:t>
      </w:r>
      <w:r w:rsidR="00660E2E">
        <w:rPr>
          <w:rFonts w:ascii="Times New Roman" w:hAnsi="Times New Roman" w:cs="Times New Roman"/>
          <w:sz w:val="24"/>
          <w:szCs w:val="24"/>
        </w:rPr>
        <w:t xml:space="preserve"> </w:t>
      </w:r>
      <w:r w:rsidR="00660E2E" w:rsidRPr="00660E2E">
        <w:rPr>
          <w:rFonts w:ascii="Times New Roman" w:hAnsi="Times New Roman" w:cs="Times New Roman"/>
          <w:sz w:val="24"/>
          <w:szCs w:val="24"/>
        </w:rPr>
        <w:t>socie</w:t>
      </w:r>
      <w:r w:rsidR="009879C7">
        <w:rPr>
          <w:rFonts w:ascii="Times New Roman" w:hAnsi="Times New Roman" w:cs="Times New Roman"/>
          <w:sz w:val="24"/>
          <w:szCs w:val="24"/>
        </w:rPr>
        <w:t xml:space="preserve">ty. </w:t>
      </w:r>
      <w:r w:rsidR="009F6BA9" w:rsidRPr="009879C7">
        <w:rPr>
          <w:rFonts w:ascii="Times New Roman" w:hAnsi="Times New Roman"/>
          <w:bCs/>
          <w:sz w:val="24"/>
          <w:szCs w:val="24"/>
        </w:rPr>
        <w:t xml:space="preserve">The study of folklore and </w:t>
      </w:r>
      <w:proofErr w:type="spellStart"/>
      <w:r w:rsidR="009F6BA9" w:rsidRPr="009879C7">
        <w:rPr>
          <w:rFonts w:ascii="Times New Roman" w:hAnsi="Times New Roman"/>
          <w:bCs/>
          <w:sz w:val="24"/>
          <w:szCs w:val="24"/>
        </w:rPr>
        <w:t>folklife</w:t>
      </w:r>
      <w:proofErr w:type="spellEnd"/>
      <w:r w:rsidR="009F6BA9" w:rsidRPr="009879C7">
        <w:rPr>
          <w:rFonts w:ascii="Times New Roman" w:hAnsi="Times New Roman"/>
          <w:bCs/>
          <w:sz w:val="24"/>
          <w:szCs w:val="24"/>
        </w:rPr>
        <w:t xml:space="preserve"> </w:t>
      </w:r>
      <w:r w:rsidR="00FB0538" w:rsidRPr="009879C7">
        <w:rPr>
          <w:rFonts w:ascii="Times New Roman" w:hAnsi="Times New Roman"/>
          <w:bCs/>
          <w:sz w:val="24"/>
          <w:szCs w:val="24"/>
        </w:rPr>
        <w:t xml:space="preserve">of the people </w:t>
      </w:r>
      <w:r w:rsidR="009F6BA9" w:rsidRPr="009879C7">
        <w:rPr>
          <w:rFonts w:ascii="Times New Roman" w:hAnsi="Times New Roman"/>
          <w:bCs/>
          <w:sz w:val="24"/>
          <w:szCs w:val="24"/>
        </w:rPr>
        <w:t xml:space="preserve">continues to grow </w:t>
      </w:r>
      <w:r w:rsidR="00A73EFB" w:rsidRPr="009879C7">
        <w:rPr>
          <w:rFonts w:ascii="Times New Roman" w:hAnsi="Times New Roman"/>
          <w:bCs/>
          <w:sz w:val="24"/>
          <w:szCs w:val="24"/>
        </w:rPr>
        <w:t xml:space="preserve">at colleges and universities </w:t>
      </w:r>
      <w:r w:rsidR="009F6BA9" w:rsidRPr="009879C7">
        <w:rPr>
          <w:rFonts w:ascii="Times New Roman" w:hAnsi="Times New Roman"/>
          <w:bCs/>
          <w:sz w:val="24"/>
          <w:szCs w:val="24"/>
        </w:rPr>
        <w:t>in</w:t>
      </w:r>
      <w:r w:rsidR="00FB0538" w:rsidRPr="009879C7">
        <w:rPr>
          <w:rFonts w:ascii="Times New Roman" w:hAnsi="Times New Roman"/>
          <w:bCs/>
          <w:sz w:val="24"/>
          <w:szCs w:val="24"/>
        </w:rPr>
        <w:t xml:space="preserve"> other western countries</w:t>
      </w:r>
      <w:r w:rsidR="009F6BA9" w:rsidRPr="009879C7">
        <w:rPr>
          <w:rFonts w:ascii="Times New Roman" w:hAnsi="Times New Roman"/>
          <w:bCs/>
          <w:sz w:val="24"/>
          <w:szCs w:val="24"/>
        </w:rPr>
        <w:t xml:space="preserve">. In accordance with the survey carried out by </w:t>
      </w:r>
      <w:r w:rsidR="009F6BA9" w:rsidRPr="009879C7">
        <w:rPr>
          <w:rFonts w:ascii="Times New Roman" w:hAnsi="Times New Roman" w:cs="Times New Roman"/>
          <w:sz w:val="24"/>
          <w:szCs w:val="24"/>
        </w:rPr>
        <w:t>Ronald L. Baker</w:t>
      </w:r>
      <w:r w:rsidR="00923451">
        <w:rPr>
          <w:rFonts w:ascii="Times New Roman" w:hAnsi="Times New Roman" w:cs="Times New Roman"/>
          <w:sz w:val="24"/>
          <w:szCs w:val="24"/>
        </w:rPr>
        <w:t xml:space="preserve"> (</w:t>
      </w:r>
      <w:r w:rsidR="00923451" w:rsidRPr="00A10075">
        <w:rPr>
          <w:rFonts w:ascii="Times New Roman" w:hAnsi="Times New Roman" w:cs="Times New Roman"/>
          <w:color w:val="000000"/>
        </w:rPr>
        <w:t>1986</w:t>
      </w:r>
      <w:r w:rsidR="00923451">
        <w:rPr>
          <w:rFonts w:ascii="Times New Roman" w:hAnsi="Times New Roman" w:cs="Times New Roman"/>
          <w:color w:val="000000"/>
        </w:rPr>
        <w:t>: 50)</w:t>
      </w:r>
      <w:r w:rsidR="009F6BA9" w:rsidRPr="009879C7">
        <w:rPr>
          <w:rFonts w:ascii="Times New Roman" w:hAnsi="Times New Roman" w:cs="Times New Roman"/>
          <w:sz w:val="24"/>
          <w:szCs w:val="24"/>
        </w:rPr>
        <w:t>,</w:t>
      </w:r>
      <w:r w:rsidR="009F6BA9" w:rsidRPr="009879C7">
        <w:rPr>
          <w:rFonts w:ascii="Times New Roman" w:hAnsi="Times New Roman"/>
          <w:bCs/>
          <w:sz w:val="24"/>
          <w:szCs w:val="24"/>
        </w:rPr>
        <w:t xml:space="preserve"> until 1986, at least five hundred and nine American and nineteen Canadian institutions used to offer folklore courses, generally in English departments, with introductory folklore being the most popular course, the degree in folklore programs offering colleges and universities are steadily increasing. Whereas, there is no college and university in Nepal offering folklore courses specifically. </w:t>
      </w:r>
      <w:r w:rsidR="009F6BA9" w:rsidRPr="009879C7">
        <w:rPr>
          <w:rFonts w:ascii="Times New Roman" w:hAnsi="Times New Roman" w:cs="Times New Roman"/>
          <w:sz w:val="24"/>
          <w:szCs w:val="24"/>
        </w:rPr>
        <w:t xml:space="preserve">In a nutshell, </w:t>
      </w:r>
      <w:r w:rsidR="009879C7">
        <w:rPr>
          <w:rFonts w:ascii="Times New Roman" w:hAnsi="Times New Roman"/>
          <w:bCs/>
          <w:sz w:val="24"/>
          <w:szCs w:val="24"/>
        </w:rPr>
        <w:t>the</w:t>
      </w:r>
      <w:r w:rsidR="009F6BA9" w:rsidRPr="009879C7">
        <w:rPr>
          <w:rFonts w:ascii="Times New Roman" w:hAnsi="Times New Roman"/>
          <w:bCs/>
          <w:sz w:val="24"/>
          <w:szCs w:val="24"/>
        </w:rPr>
        <w:t xml:space="preserve"> </w:t>
      </w:r>
      <w:r w:rsidR="00D834AD" w:rsidRPr="009879C7">
        <w:rPr>
          <w:rFonts w:ascii="Times New Roman" w:hAnsi="Times New Roman"/>
          <w:bCs/>
          <w:sz w:val="24"/>
          <w:szCs w:val="24"/>
        </w:rPr>
        <w:t>effort</w:t>
      </w:r>
      <w:r w:rsidR="00D834AD">
        <w:rPr>
          <w:rFonts w:ascii="Times New Roman" w:hAnsi="Times New Roman"/>
          <w:bCs/>
          <w:sz w:val="24"/>
          <w:szCs w:val="24"/>
        </w:rPr>
        <w:t>s</w:t>
      </w:r>
      <w:r w:rsidR="00D834AD" w:rsidRPr="009879C7">
        <w:rPr>
          <w:rFonts w:ascii="Times New Roman" w:hAnsi="Times New Roman"/>
          <w:bCs/>
          <w:sz w:val="24"/>
          <w:szCs w:val="24"/>
        </w:rPr>
        <w:t xml:space="preserve"> of </w:t>
      </w:r>
      <w:r w:rsidR="00D834AD">
        <w:rPr>
          <w:rFonts w:ascii="Times New Roman" w:hAnsi="Times New Roman"/>
          <w:bCs/>
          <w:sz w:val="24"/>
          <w:szCs w:val="24"/>
        </w:rPr>
        <w:t xml:space="preserve">individual researchers as well as institutions including </w:t>
      </w:r>
      <w:r w:rsidR="00D834AD" w:rsidRPr="009879C7">
        <w:rPr>
          <w:rFonts w:ascii="Times New Roman" w:hAnsi="Times New Roman"/>
          <w:bCs/>
          <w:sz w:val="24"/>
          <w:szCs w:val="24"/>
        </w:rPr>
        <w:t>Nepali Folklore Society</w:t>
      </w:r>
      <w:r w:rsidR="00D834AD">
        <w:rPr>
          <w:rFonts w:ascii="Times New Roman" w:hAnsi="Times New Roman"/>
          <w:bCs/>
          <w:sz w:val="24"/>
          <w:szCs w:val="24"/>
        </w:rPr>
        <w:t xml:space="preserve">’s </w:t>
      </w:r>
      <w:r w:rsidR="00D834AD" w:rsidRPr="009879C7">
        <w:rPr>
          <w:rFonts w:ascii="Times New Roman" w:hAnsi="Times New Roman"/>
          <w:bCs/>
          <w:sz w:val="24"/>
          <w:szCs w:val="24"/>
        </w:rPr>
        <w:t>involv</w:t>
      </w:r>
      <w:r w:rsidR="00D834AD">
        <w:rPr>
          <w:rFonts w:ascii="Times New Roman" w:hAnsi="Times New Roman"/>
          <w:bCs/>
          <w:sz w:val="24"/>
          <w:szCs w:val="24"/>
        </w:rPr>
        <w:t>ement</w:t>
      </w:r>
      <w:r w:rsidR="00D834AD" w:rsidRPr="009879C7">
        <w:rPr>
          <w:rFonts w:ascii="Times New Roman" w:hAnsi="Times New Roman"/>
          <w:bCs/>
          <w:sz w:val="24"/>
          <w:szCs w:val="24"/>
        </w:rPr>
        <w:t xml:space="preserve"> in the study of marginalized groups</w:t>
      </w:r>
      <w:r w:rsidR="00D834AD">
        <w:rPr>
          <w:rFonts w:ascii="Times New Roman" w:hAnsi="Times New Roman"/>
          <w:bCs/>
          <w:sz w:val="24"/>
          <w:szCs w:val="24"/>
        </w:rPr>
        <w:t>’ folklores</w:t>
      </w:r>
      <w:r w:rsidR="00D834AD" w:rsidRPr="009879C7">
        <w:rPr>
          <w:rFonts w:ascii="Times New Roman" w:hAnsi="Times New Roman"/>
          <w:bCs/>
          <w:sz w:val="24"/>
          <w:szCs w:val="24"/>
        </w:rPr>
        <w:t xml:space="preserve"> are</w:t>
      </w:r>
      <w:r w:rsidR="009F6BA9" w:rsidRPr="009879C7">
        <w:rPr>
          <w:rFonts w:ascii="Times New Roman" w:hAnsi="Times New Roman"/>
          <w:bCs/>
          <w:sz w:val="24"/>
          <w:szCs w:val="24"/>
        </w:rPr>
        <w:t>, thus, really commendable</w:t>
      </w:r>
      <w:r w:rsidR="009879C7">
        <w:rPr>
          <w:rFonts w:ascii="Times New Roman" w:hAnsi="Times New Roman"/>
          <w:bCs/>
          <w:sz w:val="24"/>
          <w:szCs w:val="24"/>
        </w:rPr>
        <w:t xml:space="preserve"> activities</w:t>
      </w:r>
      <w:r w:rsidR="009F6BA9" w:rsidRPr="009879C7">
        <w:rPr>
          <w:rFonts w:ascii="Times New Roman" w:hAnsi="Times New Roman"/>
          <w:bCs/>
          <w:sz w:val="24"/>
          <w:szCs w:val="24"/>
        </w:rPr>
        <w:t>.</w:t>
      </w:r>
      <w:r w:rsidR="00734699">
        <w:rPr>
          <w:rFonts w:ascii="Times New Roman" w:hAnsi="Times New Roman"/>
          <w:bCs/>
          <w:sz w:val="24"/>
          <w:szCs w:val="24"/>
        </w:rPr>
        <w:t xml:space="preserve"> If it is ignored and not brought into light in the days to come, then, many of the cultural heritages of the country would get lost soon. Therefore, the study and act of safeguarding of Nepali folklore is very urgent as, Carol Silverman </w:t>
      </w:r>
      <w:r w:rsidR="007E3417">
        <w:rPr>
          <w:rFonts w:ascii="Times New Roman" w:hAnsi="Times New Roman"/>
          <w:bCs/>
          <w:sz w:val="24"/>
          <w:szCs w:val="24"/>
        </w:rPr>
        <w:t>(1983: 50) put</w:t>
      </w:r>
      <w:r w:rsidR="00734699">
        <w:rPr>
          <w:rFonts w:ascii="Times New Roman" w:hAnsi="Times New Roman"/>
          <w:bCs/>
          <w:sz w:val="24"/>
          <w:szCs w:val="24"/>
        </w:rPr>
        <w:t>s</w:t>
      </w:r>
      <w:r w:rsidR="00D834AD">
        <w:rPr>
          <w:rFonts w:ascii="Times New Roman" w:hAnsi="Times New Roman"/>
          <w:bCs/>
          <w:sz w:val="24"/>
          <w:szCs w:val="24"/>
        </w:rPr>
        <w:t>,</w:t>
      </w:r>
      <w:r w:rsidR="00734699">
        <w:rPr>
          <w:rFonts w:ascii="Times New Roman" w:hAnsi="Times New Roman"/>
          <w:bCs/>
          <w:sz w:val="24"/>
          <w:szCs w:val="24"/>
        </w:rPr>
        <w:t xml:space="preserve"> “</w:t>
      </w:r>
      <w:r w:rsidR="00734699" w:rsidRPr="00734699">
        <w:rPr>
          <w:rFonts w:ascii="Times New Roman" w:hAnsi="Times New Roman" w:cs="Times New Roman"/>
          <w:bCs/>
          <w:sz w:val="24"/>
          <w:szCs w:val="24"/>
        </w:rPr>
        <w:t>With its strong ties to the past and its potential for manipulating the national consciousness, folklore has indeed served to promote nationalism, socialism and ethnic unity</w:t>
      </w:r>
      <w:r w:rsidR="007E3417">
        <w:rPr>
          <w:rFonts w:ascii="Times New Roman" w:hAnsi="Times New Roman" w:cs="Times New Roman"/>
          <w:bCs/>
          <w:sz w:val="24"/>
          <w:szCs w:val="24"/>
        </w:rPr>
        <w:t>.</w:t>
      </w:r>
      <w:r w:rsidR="00734699">
        <w:rPr>
          <w:rFonts w:ascii="Times New Roman" w:hAnsi="Times New Roman" w:cs="Times New Roman"/>
          <w:bCs/>
          <w:sz w:val="24"/>
          <w:szCs w:val="24"/>
        </w:rPr>
        <w:t>”</w:t>
      </w:r>
      <w:r w:rsidR="00734699" w:rsidRPr="00734699">
        <w:rPr>
          <w:rFonts w:ascii="Times New Roman" w:hAnsi="Times New Roman" w:cs="Times New Roman"/>
          <w:bCs/>
          <w:sz w:val="24"/>
          <w:szCs w:val="24"/>
        </w:rPr>
        <w:t xml:space="preserve"> </w:t>
      </w:r>
    </w:p>
    <w:p w:rsidR="00234DD6" w:rsidRDefault="00234DD6" w:rsidP="00234DD6">
      <w:pPr>
        <w:pStyle w:val="NoSpacing"/>
        <w:rPr>
          <w:rFonts w:ascii="Times New Roman" w:hAnsi="Times New Roman" w:cs="Times New Roman"/>
          <w:bCs/>
          <w:sz w:val="24"/>
          <w:szCs w:val="24"/>
        </w:rPr>
      </w:pPr>
    </w:p>
    <w:p w:rsidR="00234DD6" w:rsidRPr="00234DD6" w:rsidRDefault="00234DD6" w:rsidP="00234DD6">
      <w:pPr>
        <w:pStyle w:val="NoSpacing"/>
        <w:rPr>
          <w:rFonts w:ascii="Times New Roman" w:hAnsi="Times New Roman" w:cs="Times New Roman"/>
          <w:b/>
          <w:bCs/>
          <w:sz w:val="24"/>
          <w:szCs w:val="24"/>
        </w:rPr>
      </w:pPr>
      <w:r w:rsidRPr="00234DD6">
        <w:rPr>
          <w:rFonts w:ascii="Times New Roman" w:hAnsi="Times New Roman" w:cs="Times New Roman"/>
          <w:b/>
          <w:bCs/>
          <w:sz w:val="24"/>
          <w:szCs w:val="24"/>
        </w:rPr>
        <w:t xml:space="preserve">References </w:t>
      </w:r>
    </w:p>
    <w:p w:rsidR="000F1DB3" w:rsidRDefault="000F1DB3" w:rsidP="00B57D1F">
      <w:pPr>
        <w:pStyle w:val="NoSpacing"/>
        <w:ind w:left="630" w:hanging="630"/>
        <w:rPr>
          <w:rFonts w:ascii="Times New Roman" w:hAnsi="Times New Roman" w:cs="Times New Roman"/>
          <w:bCs/>
          <w:sz w:val="24"/>
          <w:szCs w:val="24"/>
        </w:rPr>
      </w:pPr>
      <w:proofErr w:type="gramStart"/>
      <w:r w:rsidRPr="000F1DB3">
        <w:rPr>
          <w:rFonts w:ascii="Times New Roman" w:hAnsi="Times New Roman" w:cs="Times New Roman"/>
          <w:bCs/>
          <w:sz w:val="24"/>
          <w:szCs w:val="24"/>
        </w:rPr>
        <w:t xml:space="preserve">Adams, Don, and Arlene </w:t>
      </w:r>
      <w:proofErr w:type="spellStart"/>
      <w:r w:rsidRPr="000F1DB3">
        <w:rPr>
          <w:rFonts w:ascii="Times New Roman" w:hAnsi="Times New Roman" w:cs="Times New Roman"/>
          <w:bCs/>
          <w:sz w:val="24"/>
          <w:szCs w:val="24"/>
        </w:rPr>
        <w:t>Goldbard</w:t>
      </w:r>
      <w:proofErr w:type="spellEnd"/>
      <w:r w:rsidRPr="000F1DB3">
        <w:rPr>
          <w:rFonts w:ascii="Times New Roman" w:hAnsi="Times New Roman" w:cs="Times New Roman"/>
          <w:bCs/>
          <w:sz w:val="24"/>
          <w:szCs w:val="24"/>
        </w:rPr>
        <w:t>.</w:t>
      </w:r>
      <w:proofErr w:type="gramEnd"/>
      <w:r w:rsidRPr="000F1DB3">
        <w:rPr>
          <w:rFonts w:ascii="Times New Roman" w:hAnsi="Times New Roman" w:cs="Times New Roman"/>
          <w:bCs/>
          <w:sz w:val="24"/>
          <w:szCs w:val="24"/>
        </w:rPr>
        <w:t xml:space="preserve"> 1990. </w:t>
      </w:r>
      <w:r w:rsidRPr="000F1DB3">
        <w:rPr>
          <w:rFonts w:ascii="Times New Roman" w:hAnsi="Times New Roman" w:cs="Times New Roman"/>
          <w:bCs/>
          <w:i/>
          <w:sz w:val="24"/>
          <w:szCs w:val="24"/>
        </w:rPr>
        <w:t>Crossroads: Reflections on the Politics</w:t>
      </w:r>
      <w:r w:rsidR="00A3339D">
        <w:rPr>
          <w:rFonts w:ascii="Times New Roman" w:hAnsi="Times New Roman" w:cs="Times New Roman"/>
          <w:bCs/>
          <w:i/>
          <w:sz w:val="24"/>
          <w:szCs w:val="24"/>
        </w:rPr>
        <w:t xml:space="preserve"> o</w:t>
      </w:r>
      <w:r w:rsidRPr="000F1DB3">
        <w:rPr>
          <w:rFonts w:ascii="Times New Roman" w:hAnsi="Times New Roman" w:cs="Times New Roman"/>
          <w:bCs/>
          <w:i/>
          <w:sz w:val="24"/>
          <w:szCs w:val="24"/>
        </w:rPr>
        <w:t>f Culture</w:t>
      </w:r>
      <w:r w:rsidRPr="000F1DB3">
        <w:rPr>
          <w:rFonts w:ascii="Times New Roman" w:hAnsi="Times New Roman" w:cs="Times New Roman"/>
          <w:bCs/>
          <w:sz w:val="24"/>
          <w:szCs w:val="24"/>
        </w:rPr>
        <w:t xml:space="preserve">. </w:t>
      </w:r>
      <w:proofErr w:type="spellStart"/>
      <w:r w:rsidRPr="000F1DB3">
        <w:rPr>
          <w:rFonts w:ascii="Times New Roman" w:hAnsi="Times New Roman" w:cs="Times New Roman"/>
          <w:bCs/>
          <w:sz w:val="24"/>
          <w:szCs w:val="24"/>
        </w:rPr>
        <w:t>Talmage</w:t>
      </w:r>
      <w:proofErr w:type="spellEnd"/>
      <w:r w:rsidRPr="000F1DB3">
        <w:rPr>
          <w:rFonts w:ascii="Times New Roman" w:hAnsi="Times New Roman" w:cs="Times New Roman"/>
          <w:bCs/>
          <w:sz w:val="24"/>
          <w:szCs w:val="24"/>
        </w:rPr>
        <w:t>, Calif.: DNA Press</w:t>
      </w:r>
      <w:r w:rsidR="002F783B">
        <w:rPr>
          <w:rFonts w:ascii="Times New Roman" w:hAnsi="Times New Roman" w:cs="Times New Roman"/>
          <w:bCs/>
          <w:sz w:val="24"/>
          <w:szCs w:val="24"/>
        </w:rPr>
        <w:t>.</w:t>
      </w:r>
    </w:p>
    <w:p w:rsidR="002F783B" w:rsidRPr="000F1DB3" w:rsidRDefault="002F783B" w:rsidP="00B57D1F">
      <w:pPr>
        <w:pStyle w:val="NoSpacing"/>
        <w:ind w:left="630" w:hanging="630"/>
        <w:rPr>
          <w:rFonts w:ascii="Times New Roman" w:hAnsi="Times New Roman" w:cs="Times New Roman"/>
          <w:bCs/>
          <w:sz w:val="24"/>
          <w:szCs w:val="24"/>
        </w:rPr>
      </w:pPr>
      <w:proofErr w:type="spellStart"/>
      <w:r w:rsidRPr="00E437B2">
        <w:rPr>
          <w:rFonts w:ascii="Times New Roman" w:hAnsi="Times New Roman" w:cs="Times New Roman"/>
          <w:sz w:val="24"/>
          <w:szCs w:val="24"/>
        </w:rPr>
        <w:t>Bhattarai</w:t>
      </w:r>
      <w:proofErr w:type="spellEnd"/>
      <w:r w:rsidRPr="00E437B2">
        <w:rPr>
          <w:rFonts w:ascii="Times New Roman" w:hAnsi="Times New Roman" w:cs="Times New Roman"/>
          <w:sz w:val="24"/>
          <w:szCs w:val="24"/>
        </w:rPr>
        <w:t xml:space="preserve">, </w:t>
      </w:r>
      <w:proofErr w:type="spellStart"/>
      <w:r w:rsidRPr="00E437B2">
        <w:rPr>
          <w:rFonts w:ascii="Times New Roman" w:hAnsi="Times New Roman" w:cs="Times New Roman"/>
          <w:sz w:val="24"/>
          <w:szCs w:val="24"/>
        </w:rPr>
        <w:t>Hari</w:t>
      </w:r>
      <w:proofErr w:type="spellEnd"/>
      <w:r w:rsidRPr="00E437B2">
        <w:rPr>
          <w:rFonts w:ascii="Times New Roman" w:hAnsi="Times New Roman" w:cs="Times New Roman"/>
          <w:sz w:val="24"/>
          <w:szCs w:val="24"/>
        </w:rPr>
        <w:t xml:space="preserve"> Prasad. 2004. “Cultural Diversity and Pluralism in Nepal: Emerging Issues and the Search for a New Paradigm.” </w:t>
      </w:r>
      <w:r w:rsidRPr="00234DD6">
        <w:rPr>
          <w:rFonts w:ascii="Times New Roman" w:hAnsi="Times New Roman" w:cs="Times New Roman"/>
          <w:i/>
          <w:sz w:val="24"/>
          <w:szCs w:val="24"/>
        </w:rPr>
        <w:t>Contributions to Nepalese Studies</w:t>
      </w:r>
      <w:r w:rsidRPr="00E437B2">
        <w:rPr>
          <w:rFonts w:ascii="Times New Roman" w:hAnsi="Times New Roman" w:cs="Times New Roman"/>
          <w:sz w:val="24"/>
          <w:szCs w:val="24"/>
        </w:rPr>
        <w:t>, CNAS/TU</w:t>
      </w:r>
      <w:r w:rsidR="00234DD6">
        <w:rPr>
          <w:rFonts w:ascii="Times New Roman" w:hAnsi="Times New Roman" w:cs="Times New Roman"/>
          <w:sz w:val="24"/>
          <w:szCs w:val="24"/>
        </w:rPr>
        <w:t>.</w:t>
      </w:r>
      <w:r w:rsidRPr="00E437B2">
        <w:rPr>
          <w:rFonts w:ascii="Times New Roman" w:hAnsi="Times New Roman" w:cs="Times New Roman"/>
          <w:sz w:val="24"/>
          <w:szCs w:val="24"/>
        </w:rPr>
        <w:t xml:space="preserve"> 31.2: 293-340.</w:t>
      </w:r>
    </w:p>
    <w:p w:rsidR="00D42E8F" w:rsidRPr="009852F2" w:rsidRDefault="009852F2" w:rsidP="00D42E8F">
      <w:pPr>
        <w:autoSpaceDE w:val="0"/>
        <w:autoSpaceDN w:val="0"/>
        <w:adjustRightInd w:val="0"/>
        <w:spacing w:after="0" w:line="240" w:lineRule="auto"/>
        <w:rPr>
          <w:rFonts w:ascii="Times New Roman" w:eastAsiaTheme="minorHAnsi" w:hAnsi="Times New Roman"/>
          <w:color w:val="000000"/>
          <w:sz w:val="24"/>
          <w:szCs w:val="24"/>
        </w:rPr>
      </w:pPr>
      <w:r w:rsidRPr="009852F2">
        <w:rPr>
          <w:rFonts w:ascii="Times New Roman" w:hAnsi="Times New Roman"/>
          <w:sz w:val="24"/>
          <w:szCs w:val="24"/>
        </w:rPr>
        <w:t>Miller, D.</w:t>
      </w:r>
      <w:r w:rsidR="003F29EE">
        <w:rPr>
          <w:rFonts w:ascii="Times New Roman" w:hAnsi="Times New Roman"/>
          <w:sz w:val="24"/>
          <w:szCs w:val="24"/>
        </w:rPr>
        <w:t>, and</w:t>
      </w:r>
      <w:r w:rsidRPr="009852F2">
        <w:rPr>
          <w:rFonts w:ascii="Times New Roman" w:hAnsi="Times New Roman"/>
          <w:sz w:val="24"/>
          <w:szCs w:val="24"/>
        </w:rPr>
        <w:t xml:space="preserve"> C. Tilley (</w:t>
      </w:r>
      <w:proofErr w:type="gramStart"/>
      <w:r w:rsidRPr="009852F2">
        <w:rPr>
          <w:rFonts w:ascii="Times New Roman" w:hAnsi="Times New Roman"/>
          <w:sz w:val="24"/>
          <w:szCs w:val="24"/>
        </w:rPr>
        <w:t>eds</w:t>
      </w:r>
      <w:proofErr w:type="gramEnd"/>
      <w:r w:rsidR="003F29EE">
        <w:rPr>
          <w:rFonts w:ascii="Times New Roman" w:hAnsi="Times New Roman"/>
          <w:sz w:val="24"/>
          <w:szCs w:val="24"/>
        </w:rPr>
        <w:t>.</w:t>
      </w:r>
      <w:r w:rsidRPr="009852F2">
        <w:rPr>
          <w:rFonts w:ascii="Times New Roman" w:hAnsi="Times New Roman"/>
          <w:sz w:val="24"/>
          <w:szCs w:val="24"/>
        </w:rPr>
        <w:t>)</w:t>
      </w:r>
      <w:r w:rsidR="003F29EE">
        <w:rPr>
          <w:rFonts w:ascii="Times New Roman" w:hAnsi="Times New Roman"/>
          <w:sz w:val="24"/>
          <w:szCs w:val="24"/>
        </w:rPr>
        <w:t>.</w:t>
      </w:r>
      <w:r w:rsidRPr="009852F2">
        <w:rPr>
          <w:rFonts w:ascii="Times New Roman" w:hAnsi="Times New Roman"/>
          <w:sz w:val="24"/>
          <w:szCs w:val="24"/>
        </w:rPr>
        <w:t xml:space="preserve"> I984. </w:t>
      </w:r>
      <w:proofErr w:type="gramStart"/>
      <w:r w:rsidRPr="009852F2">
        <w:rPr>
          <w:rFonts w:ascii="Times New Roman" w:hAnsi="Times New Roman"/>
          <w:i/>
          <w:sz w:val="24"/>
          <w:szCs w:val="24"/>
        </w:rPr>
        <w:t>Ideology, power and prehistory</w:t>
      </w:r>
      <w:r w:rsidRPr="009852F2">
        <w:rPr>
          <w:rFonts w:ascii="Times New Roman" w:hAnsi="Times New Roman"/>
          <w:sz w:val="24"/>
          <w:szCs w:val="24"/>
        </w:rPr>
        <w:t>.</w:t>
      </w:r>
      <w:proofErr w:type="gramEnd"/>
      <w:r w:rsidRPr="009852F2">
        <w:rPr>
          <w:rFonts w:ascii="Times New Roman" w:hAnsi="Times New Roman"/>
          <w:sz w:val="24"/>
          <w:szCs w:val="24"/>
        </w:rPr>
        <w:t xml:space="preserve"> Cambridge: Univ. Press.</w:t>
      </w:r>
    </w:p>
    <w:p w:rsidR="00CE4179" w:rsidRDefault="00CE4179" w:rsidP="00B57D1F">
      <w:pPr>
        <w:pStyle w:val="NoSpacing"/>
        <w:ind w:left="630" w:hanging="630"/>
        <w:rPr>
          <w:rFonts w:ascii="Times New Roman" w:hAnsi="Times New Roman" w:cs="Times New Roman"/>
          <w:sz w:val="24"/>
          <w:szCs w:val="24"/>
        </w:rPr>
      </w:pPr>
      <w:r>
        <w:rPr>
          <w:rFonts w:ascii="Times New Roman" w:hAnsi="Times New Roman" w:cs="Times New Roman"/>
          <w:noProof/>
          <w:sz w:val="24"/>
          <w:szCs w:val="24"/>
        </w:rPr>
        <w:t xml:space="preserve">Kumar, Dhruba. 2005. “Proximate Causes of Confict in Nepal.” </w:t>
      </w:r>
      <w:r w:rsidRPr="00234DD6">
        <w:rPr>
          <w:rFonts w:ascii="Times New Roman" w:hAnsi="Times New Roman" w:cs="Times New Roman"/>
          <w:i/>
          <w:sz w:val="24"/>
          <w:szCs w:val="24"/>
        </w:rPr>
        <w:t>Contributions to Nepalese Studies</w:t>
      </w:r>
      <w:r w:rsidRPr="00E437B2">
        <w:rPr>
          <w:rFonts w:ascii="Times New Roman" w:hAnsi="Times New Roman" w:cs="Times New Roman"/>
          <w:sz w:val="24"/>
          <w:szCs w:val="24"/>
        </w:rPr>
        <w:t>, CNAS/TU.</w:t>
      </w:r>
      <w:r>
        <w:rPr>
          <w:rFonts w:ascii="Times New Roman" w:hAnsi="Times New Roman" w:cs="Times New Roman"/>
          <w:sz w:val="24"/>
          <w:szCs w:val="24"/>
        </w:rPr>
        <w:t xml:space="preserve"> 32.1: 51-92.</w:t>
      </w:r>
    </w:p>
    <w:p w:rsidR="00636E63" w:rsidRDefault="008E6E80" w:rsidP="00B57D1F">
      <w:pPr>
        <w:pStyle w:val="NoSpacing"/>
        <w:ind w:left="630" w:hanging="630"/>
        <w:rPr>
          <w:rFonts w:ascii="Times New Roman" w:hAnsi="Times New Roman" w:cs="Times New Roman"/>
          <w:sz w:val="24"/>
          <w:szCs w:val="24"/>
        </w:rPr>
      </w:pPr>
      <w:proofErr w:type="spellStart"/>
      <w:r>
        <w:rPr>
          <w:rFonts w:ascii="Times New Roman" w:hAnsi="Times New Roman" w:cs="Times New Roman"/>
          <w:sz w:val="24"/>
          <w:szCs w:val="24"/>
        </w:rPr>
        <w:t>Lawoti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Mahendra</w:t>
      </w:r>
      <w:proofErr w:type="spellEnd"/>
      <w:r>
        <w:rPr>
          <w:rFonts w:ascii="Times New Roman" w:hAnsi="Times New Roman" w:cs="Times New Roman"/>
          <w:sz w:val="24"/>
          <w:szCs w:val="24"/>
        </w:rPr>
        <w:t xml:space="preserve">. 2007. </w:t>
      </w:r>
      <w:r w:rsidRPr="008E6E80">
        <w:rPr>
          <w:rFonts w:ascii="Times New Roman" w:hAnsi="Times New Roman" w:cs="Times New Roman"/>
          <w:i/>
          <w:sz w:val="24"/>
          <w:szCs w:val="24"/>
        </w:rPr>
        <w:t>Looking Back, Looking Forward: Centralization, Multiple Conflicts, and Democratic State Building in Nepal</w:t>
      </w:r>
      <w:r>
        <w:rPr>
          <w:rFonts w:ascii="Times New Roman" w:hAnsi="Times New Roman" w:cs="Times New Roman"/>
          <w:sz w:val="24"/>
          <w:szCs w:val="24"/>
        </w:rPr>
        <w:t xml:space="preserve">. Washington: The East-West Center. </w:t>
      </w:r>
    </w:p>
    <w:p w:rsidR="00A10075" w:rsidRPr="00A10075" w:rsidRDefault="00BA1CCB" w:rsidP="00B57D1F">
      <w:pPr>
        <w:autoSpaceDE w:val="0"/>
        <w:autoSpaceDN w:val="0"/>
        <w:adjustRightInd w:val="0"/>
        <w:spacing w:after="0" w:line="240" w:lineRule="auto"/>
        <w:ind w:left="630" w:hanging="630"/>
        <w:rPr>
          <w:rFonts w:ascii="Code" w:eastAsiaTheme="minorHAnsi" w:hAnsi="Code" w:cs="Code"/>
          <w:color w:val="000000"/>
          <w:sz w:val="24"/>
          <w:szCs w:val="24"/>
        </w:rPr>
      </w:pPr>
      <w:proofErr w:type="spellStart"/>
      <w:r w:rsidRPr="00204A45">
        <w:rPr>
          <w:rFonts w:ascii="Times New Roman" w:hAnsi="Times New Roman"/>
          <w:sz w:val="24"/>
          <w:szCs w:val="24"/>
        </w:rPr>
        <w:t>Fairclough</w:t>
      </w:r>
      <w:proofErr w:type="spellEnd"/>
      <w:r w:rsidR="00B57D1F">
        <w:rPr>
          <w:rFonts w:ascii="Times New Roman" w:hAnsi="Times New Roman"/>
          <w:sz w:val="24"/>
          <w:szCs w:val="24"/>
        </w:rPr>
        <w:t>, N.</w:t>
      </w:r>
      <w:r w:rsidRPr="00204A45">
        <w:rPr>
          <w:rFonts w:ascii="Times New Roman" w:hAnsi="Times New Roman"/>
          <w:sz w:val="24"/>
          <w:szCs w:val="24"/>
        </w:rPr>
        <w:t xml:space="preserve"> and </w:t>
      </w:r>
      <w:proofErr w:type="spellStart"/>
      <w:r w:rsidRPr="00204A45">
        <w:rPr>
          <w:rFonts w:ascii="Times New Roman" w:hAnsi="Times New Roman"/>
          <w:sz w:val="24"/>
          <w:szCs w:val="24"/>
        </w:rPr>
        <w:t>Wodak</w:t>
      </w:r>
      <w:proofErr w:type="spellEnd"/>
      <w:r w:rsidRPr="00204A45">
        <w:rPr>
          <w:rFonts w:ascii="Times New Roman" w:hAnsi="Times New Roman"/>
          <w:sz w:val="24"/>
          <w:szCs w:val="24"/>
        </w:rPr>
        <w:t xml:space="preserve">, </w:t>
      </w:r>
      <w:r w:rsidR="00B57D1F">
        <w:rPr>
          <w:rFonts w:ascii="Times New Roman" w:hAnsi="Times New Roman"/>
          <w:sz w:val="24"/>
          <w:szCs w:val="24"/>
        </w:rPr>
        <w:t xml:space="preserve">R. </w:t>
      </w:r>
      <w:r w:rsidRPr="00204A45">
        <w:rPr>
          <w:rFonts w:ascii="Times New Roman" w:hAnsi="Times New Roman"/>
          <w:sz w:val="24"/>
          <w:szCs w:val="24"/>
        </w:rPr>
        <w:t>1997</w:t>
      </w:r>
      <w:r w:rsidR="00B57D1F">
        <w:rPr>
          <w:rFonts w:ascii="Times New Roman" w:hAnsi="Times New Roman"/>
          <w:sz w:val="24"/>
          <w:szCs w:val="24"/>
        </w:rPr>
        <w:t xml:space="preserve">. “Critical Discourse Analysis”, in T. van </w:t>
      </w:r>
      <w:proofErr w:type="spellStart"/>
      <w:r w:rsidR="00B57D1F">
        <w:rPr>
          <w:rFonts w:ascii="Times New Roman" w:hAnsi="Times New Roman"/>
          <w:sz w:val="24"/>
          <w:szCs w:val="24"/>
        </w:rPr>
        <w:t>Dijk</w:t>
      </w:r>
      <w:proofErr w:type="spellEnd"/>
      <w:r w:rsidR="00B57D1F">
        <w:rPr>
          <w:rFonts w:ascii="Times New Roman" w:hAnsi="Times New Roman"/>
          <w:sz w:val="24"/>
          <w:szCs w:val="24"/>
        </w:rPr>
        <w:t xml:space="preserve"> (ed.) </w:t>
      </w:r>
      <w:r w:rsidR="00B57D1F" w:rsidRPr="00B57D1F">
        <w:rPr>
          <w:rFonts w:ascii="Times New Roman" w:hAnsi="Times New Roman"/>
          <w:i/>
          <w:sz w:val="24"/>
          <w:szCs w:val="24"/>
        </w:rPr>
        <w:t>Discourse as Social Interaction</w:t>
      </w:r>
      <w:r w:rsidR="00B57D1F">
        <w:rPr>
          <w:rFonts w:ascii="Times New Roman" w:hAnsi="Times New Roman"/>
          <w:sz w:val="24"/>
          <w:szCs w:val="24"/>
        </w:rPr>
        <w:t>, London: Sage.</w:t>
      </w:r>
    </w:p>
    <w:p w:rsidR="00A10075" w:rsidRPr="00B22380" w:rsidRDefault="00A10075" w:rsidP="00B57D1F">
      <w:pPr>
        <w:pStyle w:val="NoSpacing"/>
        <w:ind w:left="630" w:hanging="630"/>
        <w:rPr>
          <w:rFonts w:ascii="Times New Roman" w:hAnsi="Times New Roman" w:cs="Times New Roman"/>
          <w:color w:val="000000"/>
          <w:sz w:val="24"/>
          <w:szCs w:val="24"/>
        </w:rPr>
      </w:pPr>
      <w:r w:rsidRPr="00B22380">
        <w:rPr>
          <w:rFonts w:ascii="Times New Roman" w:hAnsi="Times New Roman" w:cs="Times New Roman"/>
          <w:color w:val="000000"/>
          <w:sz w:val="24"/>
          <w:szCs w:val="24"/>
        </w:rPr>
        <w:t xml:space="preserve">Baker, Ronald L. 1986. </w:t>
      </w:r>
      <w:proofErr w:type="gramStart"/>
      <w:r w:rsidRPr="00B22380">
        <w:rPr>
          <w:rFonts w:ascii="Times New Roman" w:hAnsi="Times New Roman" w:cs="Times New Roman"/>
          <w:color w:val="000000"/>
          <w:sz w:val="24"/>
          <w:szCs w:val="24"/>
        </w:rPr>
        <w:t xml:space="preserve">“Folklore and </w:t>
      </w:r>
      <w:proofErr w:type="spellStart"/>
      <w:r w:rsidRPr="00B22380">
        <w:rPr>
          <w:rFonts w:ascii="Times New Roman" w:hAnsi="Times New Roman" w:cs="Times New Roman"/>
          <w:color w:val="000000"/>
          <w:sz w:val="24"/>
          <w:szCs w:val="24"/>
        </w:rPr>
        <w:t>Folklife</w:t>
      </w:r>
      <w:proofErr w:type="spellEnd"/>
      <w:r w:rsidRPr="00B22380">
        <w:rPr>
          <w:rFonts w:ascii="Times New Roman" w:hAnsi="Times New Roman" w:cs="Times New Roman"/>
          <w:color w:val="000000"/>
          <w:sz w:val="24"/>
          <w:szCs w:val="24"/>
        </w:rPr>
        <w:t xml:space="preserve"> Studies in American and Canadian Colleges and Universities.”</w:t>
      </w:r>
      <w:proofErr w:type="gramEnd"/>
      <w:r w:rsidRPr="00B22380">
        <w:rPr>
          <w:rFonts w:ascii="Times New Roman" w:hAnsi="Times New Roman" w:cs="Times New Roman"/>
          <w:color w:val="000000"/>
          <w:sz w:val="24"/>
          <w:szCs w:val="24"/>
        </w:rPr>
        <w:t xml:space="preserve"> </w:t>
      </w:r>
      <w:r w:rsidRPr="00B22380">
        <w:rPr>
          <w:rFonts w:ascii="Times New Roman" w:hAnsi="Times New Roman" w:cs="Times New Roman"/>
          <w:i/>
          <w:color w:val="000000"/>
          <w:sz w:val="24"/>
          <w:szCs w:val="24"/>
        </w:rPr>
        <w:t>The Journal of American Folklore</w:t>
      </w:r>
      <w:r w:rsidRPr="00B22380">
        <w:rPr>
          <w:rFonts w:ascii="Times New Roman" w:hAnsi="Times New Roman" w:cs="Times New Roman"/>
          <w:color w:val="000000"/>
          <w:sz w:val="24"/>
          <w:szCs w:val="24"/>
        </w:rPr>
        <w:t>, 99.391:50-74.</w:t>
      </w:r>
    </w:p>
    <w:p w:rsidR="00D834AD" w:rsidRDefault="00D834AD" w:rsidP="00F83435">
      <w:pPr>
        <w:pStyle w:val="NoSpacing"/>
        <w:ind w:left="630" w:hanging="630"/>
        <w:rPr>
          <w:rFonts w:ascii="Times New Roman" w:hAnsi="Times New Roman" w:cs="Times New Roman"/>
          <w:color w:val="000000"/>
          <w:sz w:val="24"/>
          <w:szCs w:val="24"/>
        </w:rPr>
      </w:pPr>
      <w:r w:rsidRPr="00D834AD">
        <w:rPr>
          <w:rFonts w:ascii="Times New Roman" w:hAnsi="Times New Roman" w:cs="Times New Roman"/>
          <w:color w:val="000000"/>
          <w:sz w:val="24"/>
          <w:szCs w:val="24"/>
        </w:rPr>
        <w:t>Silverman</w:t>
      </w:r>
      <w:r>
        <w:rPr>
          <w:rFonts w:ascii="Times New Roman" w:hAnsi="Times New Roman" w:cs="Times New Roman"/>
          <w:color w:val="000000"/>
          <w:sz w:val="24"/>
          <w:szCs w:val="24"/>
        </w:rPr>
        <w:t xml:space="preserve">, </w:t>
      </w:r>
      <w:r w:rsidRPr="00D834AD">
        <w:rPr>
          <w:rFonts w:ascii="Times New Roman" w:hAnsi="Times New Roman" w:cs="Times New Roman"/>
          <w:color w:val="000000"/>
          <w:sz w:val="24"/>
          <w:szCs w:val="24"/>
        </w:rPr>
        <w:t>Carol</w:t>
      </w:r>
      <w:r>
        <w:rPr>
          <w:rFonts w:ascii="Times New Roman" w:hAnsi="Times New Roman" w:cs="Times New Roman"/>
          <w:color w:val="000000"/>
          <w:sz w:val="24"/>
          <w:szCs w:val="24"/>
        </w:rPr>
        <w:t>.</w:t>
      </w:r>
      <w:r w:rsidRPr="00D834AD">
        <w:rPr>
          <w:rFonts w:ascii="Times New Roman" w:hAnsi="Times New Roman" w:cs="Times New Roman"/>
          <w:color w:val="000000"/>
          <w:sz w:val="24"/>
          <w:szCs w:val="24"/>
        </w:rPr>
        <w:t xml:space="preserve"> 1983</w:t>
      </w:r>
      <w:r>
        <w:rPr>
          <w:rFonts w:ascii="Times New Roman" w:hAnsi="Times New Roman" w:cs="Times New Roman"/>
          <w:color w:val="000000"/>
          <w:sz w:val="24"/>
          <w:szCs w:val="24"/>
        </w:rPr>
        <w:t>. “</w:t>
      </w:r>
      <w:r w:rsidR="00B22380">
        <w:rPr>
          <w:rFonts w:ascii="Times New Roman" w:hAnsi="Times New Roman" w:cs="Times New Roman"/>
          <w:color w:val="000000"/>
          <w:sz w:val="24"/>
          <w:szCs w:val="24"/>
        </w:rPr>
        <w:t xml:space="preserve">The </w:t>
      </w:r>
      <w:r w:rsidRPr="00D834AD">
        <w:rPr>
          <w:rFonts w:ascii="Times New Roman" w:hAnsi="Times New Roman" w:cs="Times New Roman"/>
          <w:color w:val="000000"/>
          <w:sz w:val="24"/>
          <w:szCs w:val="24"/>
        </w:rPr>
        <w:t>Politics of Folklore in Bulgaria</w:t>
      </w:r>
      <w:r>
        <w:rPr>
          <w:rFonts w:ascii="Times New Roman" w:hAnsi="Times New Roman" w:cs="Times New Roman"/>
          <w:color w:val="000000"/>
          <w:sz w:val="24"/>
          <w:szCs w:val="24"/>
        </w:rPr>
        <w:t>.”</w:t>
      </w:r>
      <w:r w:rsidRPr="00D834AD">
        <w:rPr>
          <w:rFonts w:ascii="Times New Roman" w:hAnsi="Times New Roman" w:cs="Times New Roman"/>
          <w:color w:val="000000"/>
          <w:sz w:val="24"/>
          <w:szCs w:val="24"/>
        </w:rPr>
        <w:t xml:space="preserve"> </w:t>
      </w:r>
      <w:proofErr w:type="gramStart"/>
      <w:r w:rsidRPr="00D834AD">
        <w:rPr>
          <w:rFonts w:ascii="Times New Roman" w:hAnsi="Times New Roman" w:cs="Times New Roman"/>
          <w:i/>
          <w:color w:val="000000"/>
          <w:sz w:val="24"/>
          <w:szCs w:val="24"/>
        </w:rPr>
        <w:t>Anthropological Quarterly</w:t>
      </w:r>
      <w:r>
        <w:rPr>
          <w:rFonts w:ascii="Times New Roman" w:hAnsi="Times New Roman" w:cs="Times New Roman"/>
          <w:color w:val="000000"/>
          <w:sz w:val="24"/>
          <w:szCs w:val="24"/>
        </w:rPr>
        <w:t>.</w:t>
      </w:r>
      <w:proofErr w:type="gramEnd"/>
      <w:r w:rsidRPr="00D834AD">
        <w:rPr>
          <w:rFonts w:ascii="Times New Roman" w:hAnsi="Times New Roman" w:cs="Times New Roman"/>
          <w:color w:val="000000"/>
          <w:sz w:val="24"/>
          <w:szCs w:val="24"/>
        </w:rPr>
        <w:t xml:space="preserve"> Political Rituals and Symbolism in Socialist</w:t>
      </w:r>
      <w:r>
        <w:rPr>
          <w:rFonts w:ascii="Times New Roman" w:hAnsi="Times New Roman" w:cs="Times New Roman"/>
          <w:color w:val="000000"/>
          <w:sz w:val="24"/>
          <w:szCs w:val="24"/>
        </w:rPr>
        <w:t xml:space="preserve"> </w:t>
      </w:r>
      <w:r w:rsidRPr="00D834AD">
        <w:rPr>
          <w:rFonts w:ascii="Times New Roman" w:hAnsi="Times New Roman" w:cs="Times New Roman"/>
          <w:color w:val="000000"/>
          <w:sz w:val="24"/>
          <w:szCs w:val="24"/>
        </w:rPr>
        <w:t>Eastern Europe</w:t>
      </w:r>
      <w:r>
        <w:rPr>
          <w:rFonts w:ascii="Times New Roman" w:hAnsi="Times New Roman" w:cs="Times New Roman"/>
          <w:color w:val="000000"/>
          <w:sz w:val="24"/>
          <w:szCs w:val="24"/>
        </w:rPr>
        <w:t>,</w:t>
      </w:r>
      <w:r w:rsidRPr="00D834AD">
        <w:rPr>
          <w:rFonts w:ascii="Times New Roman" w:hAnsi="Times New Roman" w:cs="Times New Roman"/>
          <w:color w:val="000000"/>
          <w:sz w:val="24"/>
          <w:szCs w:val="24"/>
        </w:rPr>
        <w:t xml:space="preserve"> 56</w:t>
      </w:r>
      <w:r>
        <w:rPr>
          <w:rFonts w:ascii="Times New Roman" w:hAnsi="Times New Roman" w:cs="Times New Roman"/>
          <w:color w:val="000000"/>
          <w:sz w:val="24"/>
          <w:szCs w:val="24"/>
        </w:rPr>
        <w:t>.2:</w:t>
      </w:r>
      <w:r w:rsidRPr="00D834AD">
        <w:rPr>
          <w:rFonts w:ascii="Times New Roman" w:hAnsi="Times New Roman" w:cs="Times New Roman"/>
          <w:color w:val="000000"/>
          <w:sz w:val="24"/>
          <w:szCs w:val="24"/>
        </w:rPr>
        <w:t xml:space="preserve"> 55-61</w:t>
      </w:r>
      <w:r w:rsidR="00B617F7">
        <w:rPr>
          <w:rFonts w:ascii="Times New Roman" w:hAnsi="Times New Roman" w:cs="Times New Roman"/>
          <w:color w:val="000000"/>
          <w:sz w:val="24"/>
          <w:szCs w:val="24"/>
        </w:rPr>
        <w:t>.</w:t>
      </w:r>
    </w:p>
    <w:p w:rsidR="00B617F7" w:rsidRDefault="00B617F7" w:rsidP="00F83435">
      <w:pPr>
        <w:autoSpaceDE w:val="0"/>
        <w:autoSpaceDN w:val="0"/>
        <w:adjustRightInd w:val="0"/>
        <w:spacing w:after="0" w:line="240" w:lineRule="auto"/>
        <w:ind w:left="630" w:hanging="630"/>
        <w:rPr>
          <w:rFonts w:ascii="Times New Roman" w:hAnsi="Times New Roman"/>
          <w:sz w:val="24"/>
          <w:szCs w:val="24"/>
        </w:rPr>
      </w:pPr>
      <w:proofErr w:type="spellStart"/>
      <w:r>
        <w:rPr>
          <w:rFonts w:ascii="Times New Roman" w:hAnsi="Times New Roman"/>
          <w:bCs/>
          <w:sz w:val="24"/>
          <w:szCs w:val="24"/>
        </w:rPr>
        <w:t>Tamang</w:t>
      </w:r>
      <w:proofErr w:type="spellEnd"/>
      <w:r>
        <w:rPr>
          <w:rFonts w:ascii="Times New Roman" w:hAnsi="Times New Roman"/>
          <w:bCs/>
          <w:sz w:val="24"/>
          <w:szCs w:val="24"/>
        </w:rPr>
        <w:t xml:space="preserve">, </w:t>
      </w:r>
      <w:proofErr w:type="spellStart"/>
      <w:r>
        <w:rPr>
          <w:rFonts w:ascii="Times New Roman" w:hAnsi="Times New Roman"/>
          <w:bCs/>
          <w:sz w:val="24"/>
          <w:szCs w:val="24"/>
        </w:rPr>
        <w:t>Mukta</w:t>
      </w:r>
      <w:proofErr w:type="spellEnd"/>
      <w:r>
        <w:rPr>
          <w:rFonts w:ascii="Times New Roman" w:hAnsi="Times New Roman"/>
          <w:bCs/>
          <w:sz w:val="24"/>
          <w:szCs w:val="24"/>
        </w:rPr>
        <w:t xml:space="preserve"> S. </w:t>
      </w:r>
      <w:r>
        <w:rPr>
          <w:rFonts w:ascii="Times New Roman" w:hAnsi="Times New Roman"/>
          <w:sz w:val="24"/>
          <w:szCs w:val="24"/>
        </w:rPr>
        <w:t xml:space="preserve">2001. </w:t>
      </w:r>
      <w:proofErr w:type="gramStart"/>
      <w:r>
        <w:rPr>
          <w:rFonts w:ascii="Times New Roman" w:hAnsi="Times New Roman"/>
          <w:sz w:val="24"/>
          <w:szCs w:val="24"/>
        </w:rPr>
        <w:t>“</w:t>
      </w:r>
      <w:r w:rsidRPr="007466A0">
        <w:rPr>
          <w:rFonts w:ascii="Times New Roman" w:hAnsi="Times New Roman"/>
          <w:sz w:val="24"/>
          <w:szCs w:val="24"/>
        </w:rPr>
        <w:t>Democracy and Cultural Diversity in Nepal</w:t>
      </w:r>
      <w:r>
        <w:rPr>
          <w:rFonts w:ascii="Times New Roman" w:hAnsi="Times New Roman"/>
          <w:sz w:val="24"/>
          <w:szCs w:val="24"/>
        </w:rPr>
        <w:t>.”</w:t>
      </w:r>
      <w:proofErr w:type="gramEnd"/>
      <w:r>
        <w:rPr>
          <w:rFonts w:ascii="Times New Roman" w:hAnsi="Times New Roman"/>
          <w:sz w:val="24"/>
          <w:szCs w:val="24"/>
        </w:rPr>
        <w:t xml:space="preserve"> </w:t>
      </w:r>
      <w:r w:rsidRPr="007466A0">
        <w:rPr>
          <w:rFonts w:ascii="Times New Roman" w:hAnsi="Times New Roman"/>
          <w:i/>
          <w:sz w:val="24"/>
          <w:szCs w:val="24"/>
        </w:rPr>
        <w:t>Himalayan Research Bulletin</w:t>
      </w:r>
      <w:r>
        <w:rPr>
          <w:rFonts w:ascii="Times New Roman" w:hAnsi="Times New Roman"/>
          <w:sz w:val="24"/>
          <w:szCs w:val="24"/>
        </w:rPr>
        <w:t xml:space="preserve"> XXI (I). </w:t>
      </w:r>
      <w:proofErr w:type="gramStart"/>
      <w:r>
        <w:rPr>
          <w:rFonts w:ascii="Times New Roman" w:hAnsi="Times New Roman"/>
          <w:sz w:val="24"/>
          <w:szCs w:val="24"/>
        </w:rPr>
        <w:t>22-25.</w:t>
      </w:r>
      <w:proofErr w:type="gramEnd"/>
    </w:p>
    <w:p w:rsidR="00B57D1F" w:rsidRPr="00D42E8F" w:rsidRDefault="00B57D1F" w:rsidP="00F83435">
      <w:pPr>
        <w:pStyle w:val="NoSpacing"/>
        <w:ind w:left="630" w:hanging="630"/>
        <w:rPr>
          <w:rFonts w:ascii="Times New Roman" w:hAnsi="Times New Roman" w:cs="Times New Roman"/>
          <w:color w:val="000000"/>
          <w:sz w:val="24"/>
          <w:szCs w:val="24"/>
        </w:rPr>
      </w:pPr>
      <w:proofErr w:type="spellStart"/>
      <w:r w:rsidRPr="00D42E8F">
        <w:rPr>
          <w:rFonts w:ascii="Times New Roman" w:hAnsi="Times New Roman" w:cs="Times New Roman"/>
          <w:color w:val="000000"/>
          <w:sz w:val="24"/>
          <w:szCs w:val="24"/>
        </w:rPr>
        <w:t>Tuohy</w:t>
      </w:r>
      <w:proofErr w:type="spellEnd"/>
      <w:r>
        <w:rPr>
          <w:rFonts w:ascii="Times New Roman" w:hAnsi="Times New Roman" w:cs="Times New Roman"/>
          <w:color w:val="000000"/>
          <w:sz w:val="24"/>
          <w:szCs w:val="24"/>
        </w:rPr>
        <w:t xml:space="preserve">, </w:t>
      </w:r>
      <w:r w:rsidRPr="00D42E8F">
        <w:rPr>
          <w:rFonts w:ascii="Times New Roman" w:hAnsi="Times New Roman" w:cs="Times New Roman"/>
          <w:color w:val="000000"/>
          <w:sz w:val="24"/>
          <w:szCs w:val="24"/>
        </w:rPr>
        <w:t>Sue</w:t>
      </w:r>
      <w:r>
        <w:rPr>
          <w:rFonts w:ascii="Times New Roman" w:hAnsi="Times New Roman" w:cs="Times New Roman"/>
          <w:color w:val="000000"/>
          <w:sz w:val="24"/>
          <w:szCs w:val="24"/>
        </w:rPr>
        <w:t>.</w:t>
      </w:r>
      <w:r w:rsidRPr="00D42E8F">
        <w:rPr>
          <w:rFonts w:ascii="Times New Roman" w:hAnsi="Times New Roman" w:cs="Times New Roman"/>
          <w:color w:val="000000"/>
          <w:sz w:val="24"/>
          <w:szCs w:val="24"/>
        </w:rPr>
        <w:t xml:space="preserve"> 1991</w:t>
      </w:r>
      <w:r>
        <w:rPr>
          <w:rFonts w:ascii="Times New Roman" w:hAnsi="Times New Roman" w:cs="Times New Roman"/>
          <w:color w:val="000000"/>
          <w:sz w:val="24"/>
          <w:szCs w:val="24"/>
        </w:rPr>
        <w:t>. “</w:t>
      </w:r>
      <w:r w:rsidRPr="00D42E8F">
        <w:rPr>
          <w:rFonts w:ascii="Times New Roman" w:hAnsi="Times New Roman" w:cs="Times New Roman"/>
          <w:color w:val="000000"/>
          <w:sz w:val="24"/>
          <w:szCs w:val="24"/>
        </w:rPr>
        <w:t>Cultural Metaphors and Reasoning: Folklore Scholarship and Ideology in Contemporary China</w:t>
      </w:r>
      <w:r>
        <w:rPr>
          <w:rFonts w:ascii="Times New Roman" w:hAnsi="Times New Roman" w:cs="Times New Roman"/>
          <w:color w:val="000000"/>
          <w:sz w:val="24"/>
          <w:szCs w:val="24"/>
        </w:rPr>
        <w:t xml:space="preserve">.” </w:t>
      </w:r>
      <w:r w:rsidRPr="00D42E8F">
        <w:rPr>
          <w:rFonts w:ascii="Times New Roman" w:hAnsi="Times New Roman" w:cs="Times New Roman"/>
          <w:i/>
          <w:color w:val="000000"/>
          <w:sz w:val="24"/>
          <w:szCs w:val="24"/>
        </w:rPr>
        <w:t>Asian Folklore Studies</w:t>
      </w:r>
      <w:r w:rsidRPr="00D42E8F">
        <w:rPr>
          <w:rFonts w:ascii="Times New Roman" w:hAnsi="Times New Roman" w:cs="Times New Roman"/>
          <w:color w:val="000000"/>
          <w:sz w:val="24"/>
          <w:szCs w:val="24"/>
        </w:rPr>
        <w:t xml:space="preserve">, </w:t>
      </w:r>
      <w:proofErr w:type="spellStart"/>
      <w:r w:rsidRPr="00D42E8F">
        <w:rPr>
          <w:rFonts w:ascii="Times New Roman" w:hAnsi="Times New Roman" w:cs="Times New Roman"/>
          <w:color w:val="000000"/>
          <w:sz w:val="24"/>
          <w:szCs w:val="24"/>
        </w:rPr>
        <w:t>Nanzan</w:t>
      </w:r>
      <w:proofErr w:type="spellEnd"/>
      <w:r w:rsidRPr="00D42E8F">
        <w:rPr>
          <w:rFonts w:ascii="Times New Roman" w:hAnsi="Times New Roman" w:cs="Times New Roman"/>
          <w:color w:val="000000"/>
          <w:sz w:val="24"/>
          <w:szCs w:val="24"/>
        </w:rPr>
        <w:t xml:space="preserve"> Institute for Religion and Culture</w:t>
      </w:r>
      <w:r>
        <w:rPr>
          <w:rFonts w:ascii="Times New Roman" w:hAnsi="Times New Roman" w:cs="Times New Roman"/>
          <w:color w:val="000000"/>
          <w:sz w:val="24"/>
          <w:szCs w:val="24"/>
        </w:rPr>
        <w:t>,</w:t>
      </w:r>
      <w:r w:rsidRPr="00D42E8F">
        <w:rPr>
          <w:rFonts w:ascii="Times New Roman" w:hAnsi="Times New Roman" w:cs="Times New Roman"/>
          <w:color w:val="000000"/>
          <w:sz w:val="24"/>
          <w:szCs w:val="24"/>
        </w:rPr>
        <w:t xml:space="preserve"> 50</w:t>
      </w:r>
      <w:r>
        <w:rPr>
          <w:rFonts w:ascii="Times New Roman" w:hAnsi="Times New Roman" w:cs="Times New Roman"/>
          <w:color w:val="000000"/>
          <w:sz w:val="24"/>
          <w:szCs w:val="24"/>
        </w:rPr>
        <w:t>.</w:t>
      </w:r>
      <w:r w:rsidRPr="00D42E8F">
        <w:rPr>
          <w:rFonts w:ascii="Times New Roman" w:hAnsi="Times New Roman" w:cs="Times New Roman"/>
          <w:color w:val="000000"/>
          <w:sz w:val="24"/>
          <w:szCs w:val="24"/>
        </w:rPr>
        <w:t>1</w:t>
      </w:r>
      <w:r w:rsidR="00F83435">
        <w:rPr>
          <w:rFonts w:ascii="Times New Roman" w:hAnsi="Times New Roman" w:cs="Times New Roman"/>
          <w:color w:val="000000"/>
          <w:sz w:val="24"/>
          <w:szCs w:val="24"/>
        </w:rPr>
        <w:t>:</w:t>
      </w:r>
      <w:r w:rsidRPr="00D42E8F">
        <w:rPr>
          <w:rFonts w:ascii="Times New Roman" w:hAnsi="Times New Roman" w:cs="Times New Roman"/>
          <w:color w:val="000000"/>
          <w:sz w:val="24"/>
          <w:szCs w:val="24"/>
        </w:rPr>
        <w:t xml:space="preserve"> 189-220 </w:t>
      </w:r>
    </w:p>
    <w:p w:rsidR="00B57D1F" w:rsidRDefault="00B57D1F" w:rsidP="00B57D1F">
      <w:pPr>
        <w:pStyle w:val="NoSpacing"/>
        <w:rPr>
          <w:rFonts w:ascii="Times New Roman" w:hAnsi="Times New Roman"/>
          <w:sz w:val="24"/>
          <w:szCs w:val="24"/>
        </w:rPr>
      </w:pPr>
      <w:r>
        <w:rPr>
          <w:rFonts w:ascii="Times New Roman" w:hAnsi="Times New Roman"/>
          <w:sz w:val="24"/>
          <w:szCs w:val="24"/>
        </w:rPr>
        <w:t xml:space="preserve">Vansittart, Eden. </w:t>
      </w:r>
      <w:proofErr w:type="gramStart"/>
      <w:r>
        <w:rPr>
          <w:rFonts w:ascii="Times New Roman" w:hAnsi="Times New Roman"/>
          <w:sz w:val="24"/>
          <w:szCs w:val="24"/>
        </w:rPr>
        <w:t>1991[orig. 1906].</w:t>
      </w:r>
      <w:proofErr w:type="gramEnd"/>
      <w:r>
        <w:rPr>
          <w:rFonts w:ascii="Times New Roman" w:hAnsi="Times New Roman"/>
          <w:sz w:val="24"/>
          <w:szCs w:val="24"/>
        </w:rPr>
        <w:t xml:space="preserve"> </w:t>
      </w:r>
      <w:proofErr w:type="spellStart"/>
      <w:proofErr w:type="gramStart"/>
      <w:r w:rsidRPr="00D500DD">
        <w:rPr>
          <w:rFonts w:ascii="Times New Roman" w:hAnsi="Times New Roman"/>
          <w:i/>
          <w:sz w:val="24"/>
          <w:szCs w:val="24"/>
        </w:rPr>
        <w:t>Gurkhas</w:t>
      </w:r>
      <w:proofErr w:type="spellEnd"/>
      <w:r>
        <w:rPr>
          <w:rFonts w:ascii="Times New Roman" w:hAnsi="Times New Roman"/>
          <w:sz w:val="24"/>
          <w:szCs w:val="24"/>
        </w:rPr>
        <w:t>.</w:t>
      </w:r>
      <w:proofErr w:type="gramEnd"/>
      <w:r>
        <w:rPr>
          <w:rFonts w:ascii="Times New Roman" w:hAnsi="Times New Roman"/>
          <w:sz w:val="24"/>
          <w:szCs w:val="24"/>
        </w:rPr>
        <w:t xml:space="preserve"> New Delhi: Asian Education Services, AES. </w:t>
      </w:r>
    </w:p>
    <w:p w:rsidR="00B57D1F" w:rsidRDefault="00B57D1F" w:rsidP="00B57D1F">
      <w:pPr>
        <w:pStyle w:val="NoSpacing"/>
        <w:rPr>
          <w:rFonts w:ascii="Times New Roman" w:hAnsi="Times New Roman"/>
          <w:sz w:val="24"/>
          <w:szCs w:val="24"/>
        </w:rPr>
      </w:pPr>
      <w:r>
        <w:rPr>
          <w:rFonts w:ascii="Times New Roman" w:hAnsi="Times New Roman"/>
          <w:sz w:val="24"/>
          <w:szCs w:val="24"/>
        </w:rPr>
        <w:t xml:space="preserve">Van </w:t>
      </w:r>
      <w:proofErr w:type="spellStart"/>
      <w:r>
        <w:rPr>
          <w:rFonts w:ascii="Times New Roman" w:hAnsi="Times New Roman"/>
          <w:sz w:val="24"/>
          <w:szCs w:val="24"/>
        </w:rPr>
        <w:t>Dijk</w:t>
      </w:r>
      <w:proofErr w:type="spellEnd"/>
      <w:r>
        <w:rPr>
          <w:rFonts w:ascii="Times New Roman" w:hAnsi="Times New Roman"/>
          <w:sz w:val="24"/>
          <w:szCs w:val="24"/>
        </w:rPr>
        <w:t xml:space="preserve">, T. 1998. </w:t>
      </w:r>
      <w:r w:rsidRPr="00B57D1F">
        <w:rPr>
          <w:rFonts w:ascii="Times New Roman" w:hAnsi="Times New Roman"/>
          <w:i/>
          <w:sz w:val="24"/>
          <w:szCs w:val="24"/>
        </w:rPr>
        <w:t>Ideology: a Multidisciplinary Approach</w:t>
      </w:r>
      <w:r>
        <w:rPr>
          <w:rFonts w:ascii="Times New Roman" w:hAnsi="Times New Roman"/>
          <w:sz w:val="24"/>
          <w:szCs w:val="24"/>
        </w:rPr>
        <w:t xml:space="preserve">, London: Sage. </w:t>
      </w:r>
    </w:p>
    <w:p w:rsidR="00E65D66" w:rsidRDefault="00E65D66" w:rsidP="00F83435">
      <w:pPr>
        <w:pStyle w:val="NoSpacing"/>
        <w:ind w:left="630" w:hanging="630"/>
        <w:rPr>
          <w:rFonts w:ascii="Times New Roman" w:hAnsi="Times New Roman" w:cs="Times New Roman"/>
          <w:color w:val="000000"/>
          <w:sz w:val="24"/>
          <w:szCs w:val="24"/>
        </w:rPr>
      </w:pPr>
      <w:proofErr w:type="spellStart"/>
      <w:r w:rsidRPr="00E65D66">
        <w:rPr>
          <w:rFonts w:ascii="Times New Roman" w:hAnsi="Times New Roman" w:cs="Times New Roman"/>
          <w:color w:val="000000"/>
          <w:sz w:val="24"/>
          <w:szCs w:val="24"/>
        </w:rPr>
        <w:t>Zeitlin</w:t>
      </w:r>
      <w:proofErr w:type="spellEnd"/>
      <w:r>
        <w:rPr>
          <w:rFonts w:ascii="Times New Roman" w:hAnsi="Times New Roman" w:cs="Times New Roman"/>
          <w:color w:val="000000"/>
          <w:sz w:val="24"/>
          <w:szCs w:val="24"/>
        </w:rPr>
        <w:t xml:space="preserve">, </w:t>
      </w:r>
      <w:r w:rsidRPr="00E65D66">
        <w:rPr>
          <w:rFonts w:ascii="Times New Roman" w:hAnsi="Times New Roman" w:cs="Times New Roman"/>
          <w:color w:val="000000"/>
          <w:sz w:val="24"/>
          <w:szCs w:val="24"/>
        </w:rPr>
        <w:t>Steven J. 2000</w:t>
      </w:r>
      <w:r>
        <w:rPr>
          <w:rFonts w:ascii="Times New Roman" w:hAnsi="Times New Roman" w:cs="Times New Roman"/>
          <w:color w:val="000000"/>
          <w:sz w:val="24"/>
          <w:szCs w:val="24"/>
        </w:rPr>
        <w:t>. “</w:t>
      </w:r>
      <w:r w:rsidRPr="00E65D66">
        <w:rPr>
          <w:rFonts w:ascii="Times New Roman" w:hAnsi="Times New Roman" w:cs="Times New Roman"/>
          <w:color w:val="000000"/>
          <w:sz w:val="24"/>
          <w:szCs w:val="24"/>
        </w:rPr>
        <w:t xml:space="preserve">I'm a Folklorist and </w:t>
      </w:r>
      <w:proofErr w:type="gramStart"/>
      <w:r w:rsidRPr="00E65D66">
        <w:rPr>
          <w:rFonts w:ascii="Times New Roman" w:hAnsi="Times New Roman" w:cs="Times New Roman"/>
          <w:color w:val="000000"/>
          <w:sz w:val="24"/>
          <w:szCs w:val="24"/>
        </w:rPr>
        <w:t>You're</w:t>
      </w:r>
      <w:proofErr w:type="gramEnd"/>
      <w:r w:rsidRPr="00E65D66">
        <w:rPr>
          <w:rFonts w:ascii="Times New Roman" w:hAnsi="Times New Roman" w:cs="Times New Roman"/>
          <w:color w:val="000000"/>
          <w:sz w:val="24"/>
          <w:szCs w:val="24"/>
        </w:rPr>
        <w:t xml:space="preserve"> Not: Expansive versus Delimited Strategies in the Practice of</w:t>
      </w:r>
      <w:r>
        <w:rPr>
          <w:rFonts w:ascii="Times New Roman" w:hAnsi="Times New Roman" w:cs="Times New Roman"/>
          <w:color w:val="000000"/>
          <w:sz w:val="24"/>
          <w:szCs w:val="24"/>
        </w:rPr>
        <w:t xml:space="preserve"> </w:t>
      </w:r>
      <w:r w:rsidRPr="00E65D66">
        <w:rPr>
          <w:rFonts w:ascii="Times New Roman" w:hAnsi="Times New Roman" w:cs="Times New Roman"/>
          <w:color w:val="000000"/>
          <w:sz w:val="24"/>
          <w:szCs w:val="24"/>
        </w:rPr>
        <w:t>Folklore</w:t>
      </w:r>
      <w:r>
        <w:rPr>
          <w:rFonts w:ascii="Times New Roman" w:hAnsi="Times New Roman" w:cs="Times New Roman"/>
          <w:color w:val="000000"/>
          <w:sz w:val="24"/>
          <w:szCs w:val="24"/>
        </w:rPr>
        <w:t xml:space="preserve">.” </w:t>
      </w:r>
      <w:proofErr w:type="gramStart"/>
      <w:r w:rsidRPr="00E65D66">
        <w:rPr>
          <w:rFonts w:ascii="Times New Roman" w:hAnsi="Times New Roman" w:cs="Times New Roman"/>
          <w:i/>
          <w:color w:val="000000"/>
          <w:sz w:val="24"/>
          <w:szCs w:val="24"/>
        </w:rPr>
        <w:t>The Journal of American Folklore</w:t>
      </w:r>
      <w:r w:rsidRPr="00E65D66">
        <w:rPr>
          <w:rFonts w:ascii="Times New Roman" w:hAnsi="Times New Roman" w:cs="Times New Roman"/>
          <w:color w:val="000000"/>
          <w:sz w:val="24"/>
          <w:szCs w:val="24"/>
        </w:rPr>
        <w:t>, 113</w:t>
      </w:r>
      <w:r>
        <w:rPr>
          <w:rFonts w:ascii="Times New Roman" w:hAnsi="Times New Roman" w:cs="Times New Roman"/>
          <w:color w:val="000000"/>
          <w:sz w:val="24"/>
          <w:szCs w:val="24"/>
        </w:rPr>
        <w:t>.</w:t>
      </w:r>
      <w:proofErr w:type="gramEnd"/>
      <w:r w:rsidRPr="00E65D66">
        <w:rPr>
          <w:rFonts w:ascii="Times New Roman" w:hAnsi="Times New Roman" w:cs="Times New Roman"/>
          <w:color w:val="000000"/>
          <w:sz w:val="24"/>
          <w:szCs w:val="24"/>
        </w:rPr>
        <w:t xml:space="preserve"> 447</w:t>
      </w:r>
      <w:r>
        <w:rPr>
          <w:rFonts w:ascii="Times New Roman" w:hAnsi="Times New Roman" w:cs="Times New Roman"/>
          <w:color w:val="000000"/>
          <w:sz w:val="24"/>
          <w:szCs w:val="24"/>
        </w:rPr>
        <w:t>:</w:t>
      </w:r>
      <w:r w:rsidRPr="00E65D66">
        <w:rPr>
          <w:rFonts w:ascii="Times New Roman" w:hAnsi="Times New Roman" w:cs="Times New Roman"/>
          <w:color w:val="000000"/>
          <w:sz w:val="24"/>
          <w:szCs w:val="24"/>
        </w:rPr>
        <w:t>3-19</w:t>
      </w:r>
      <w:r>
        <w:rPr>
          <w:rFonts w:ascii="Times New Roman" w:hAnsi="Times New Roman" w:cs="Times New Roman"/>
          <w:color w:val="000000"/>
          <w:sz w:val="24"/>
          <w:szCs w:val="24"/>
        </w:rPr>
        <w:t>.</w:t>
      </w:r>
    </w:p>
    <w:p w:rsidR="00E65D66" w:rsidRPr="00E65D66" w:rsidRDefault="00E65D66" w:rsidP="00E65D66">
      <w:pPr>
        <w:pStyle w:val="NoSpacing"/>
        <w:rPr>
          <w:rFonts w:ascii="Times New Roman" w:hAnsi="Times New Roman" w:cs="Times New Roman"/>
          <w:sz w:val="24"/>
          <w:szCs w:val="24"/>
        </w:rPr>
      </w:pPr>
    </w:p>
    <w:p w:rsidR="00AB78B8" w:rsidRPr="00D42E8F" w:rsidRDefault="00AB78B8" w:rsidP="00D42E8F">
      <w:pPr>
        <w:pStyle w:val="NoSpacing"/>
        <w:rPr>
          <w:rFonts w:ascii="Times New Roman" w:hAnsi="Times New Roman" w:cs="Times New Roman"/>
          <w:sz w:val="24"/>
          <w:szCs w:val="24"/>
        </w:rPr>
      </w:pPr>
    </w:p>
    <w:sectPr w:rsidR="00AB78B8" w:rsidRPr="00D42E8F" w:rsidSect="00AB75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3EC" w:rsidRDefault="001123EC" w:rsidP="00A003BE">
      <w:pPr>
        <w:spacing w:after="0" w:line="240" w:lineRule="auto"/>
      </w:pPr>
      <w:r>
        <w:separator/>
      </w:r>
    </w:p>
  </w:endnote>
  <w:endnote w:type="continuationSeparator" w:id="1">
    <w:p w:rsidR="001123EC" w:rsidRDefault="001123EC" w:rsidP="00A00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3EC" w:rsidRDefault="001123EC" w:rsidP="00A003BE">
      <w:pPr>
        <w:spacing w:after="0" w:line="240" w:lineRule="auto"/>
      </w:pPr>
      <w:r>
        <w:separator/>
      </w:r>
    </w:p>
  </w:footnote>
  <w:footnote w:type="continuationSeparator" w:id="1">
    <w:p w:rsidR="001123EC" w:rsidRDefault="001123EC" w:rsidP="00A003BE">
      <w:pPr>
        <w:spacing w:after="0" w:line="240" w:lineRule="auto"/>
      </w:pPr>
      <w:r>
        <w:continuationSeparator/>
      </w:r>
    </w:p>
  </w:footnote>
  <w:footnote w:id="2">
    <w:p w:rsidR="00A003BE" w:rsidRDefault="00A003BE">
      <w:pPr>
        <w:pStyle w:val="FootnoteText"/>
      </w:pPr>
      <w:r>
        <w:rPr>
          <w:rStyle w:val="FootnoteReference"/>
        </w:rPr>
        <w:footnoteRef/>
      </w:r>
      <w:r>
        <w:t xml:space="preserve"> </w:t>
      </w:r>
      <w:r w:rsidRPr="00A003BE">
        <w:rPr>
          <w:rFonts w:ascii="Times New Roman" w:hAnsi="Times New Roman"/>
        </w:rPr>
        <w:t>Mr. Limbu is a Lecturer in English at Nepal Sanskrit University</w:t>
      </w:r>
      <w:r w:rsidR="00895487">
        <w:rPr>
          <w:rFonts w:ascii="Times New Roman" w:hAnsi="Times New Roman"/>
        </w:rPr>
        <w:t xml:space="preserve">, and PhD Fellow from </w:t>
      </w:r>
      <w:proofErr w:type="spellStart"/>
      <w:r w:rsidR="00895487">
        <w:rPr>
          <w:rFonts w:ascii="Times New Roman" w:hAnsi="Times New Roman"/>
        </w:rPr>
        <w:t>Tribhuvan</w:t>
      </w:r>
      <w:proofErr w:type="spellEnd"/>
      <w:r w:rsidR="00895487">
        <w:rPr>
          <w:rFonts w:ascii="Times New Roman" w:hAnsi="Times New Roman"/>
        </w:rPr>
        <w:t xml:space="preserve"> University</w:t>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9F6BA9"/>
    <w:rsid w:val="000031DF"/>
    <w:rsid w:val="00017495"/>
    <w:rsid w:val="000249D0"/>
    <w:rsid w:val="0002645C"/>
    <w:rsid w:val="000743A3"/>
    <w:rsid w:val="00095101"/>
    <w:rsid w:val="000A116F"/>
    <w:rsid w:val="000A2A7F"/>
    <w:rsid w:val="000A4B18"/>
    <w:rsid w:val="000A6239"/>
    <w:rsid w:val="000C0D96"/>
    <w:rsid w:val="000D607D"/>
    <w:rsid w:val="000D676B"/>
    <w:rsid w:val="000E7393"/>
    <w:rsid w:val="000F1DB3"/>
    <w:rsid w:val="000F283E"/>
    <w:rsid w:val="000F3786"/>
    <w:rsid w:val="000F4F7C"/>
    <w:rsid w:val="00103FDC"/>
    <w:rsid w:val="00105EFD"/>
    <w:rsid w:val="00106E4D"/>
    <w:rsid w:val="001123EC"/>
    <w:rsid w:val="00134D1E"/>
    <w:rsid w:val="00147438"/>
    <w:rsid w:val="00155BBA"/>
    <w:rsid w:val="0016520B"/>
    <w:rsid w:val="001700EF"/>
    <w:rsid w:val="001709C6"/>
    <w:rsid w:val="00173526"/>
    <w:rsid w:val="00173F1C"/>
    <w:rsid w:val="001B1772"/>
    <w:rsid w:val="001B185F"/>
    <w:rsid w:val="001C7872"/>
    <w:rsid w:val="001D1790"/>
    <w:rsid w:val="001E32FA"/>
    <w:rsid w:val="001F57C9"/>
    <w:rsid w:val="0021610F"/>
    <w:rsid w:val="00216924"/>
    <w:rsid w:val="00234DD6"/>
    <w:rsid w:val="002577CC"/>
    <w:rsid w:val="002633F7"/>
    <w:rsid w:val="00265D3B"/>
    <w:rsid w:val="0027431D"/>
    <w:rsid w:val="00292062"/>
    <w:rsid w:val="002920AF"/>
    <w:rsid w:val="00293379"/>
    <w:rsid w:val="002941DF"/>
    <w:rsid w:val="002B0B45"/>
    <w:rsid w:val="002B5AC5"/>
    <w:rsid w:val="002C0837"/>
    <w:rsid w:val="002C42DB"/>
    <w:rsid w:val="002D017E"/>
    <w:rsid w:val="002D0A90"/>
    <w:rsid w:val="002F073E"/>
    <w:rsid w:val="002F438C"/>
    <w:rsid w:val="002F783B"/>
    <w:rsid w:val="00304D11"/>
    <w:rsid w:val="00305692"/>
    <w:rsid w:val="00353BB4"/>
    <w:rsid w:val="0038602D"/>
    <w:rsid w:val="00394DFC"/>
    <w:rsid w:val="003A4438"/>
    <w:rsid w:val="003D3D3E"/>
    <w:rsid w:val="003E19D2"/>
    <w:rsid w:val="003E51D1"/>
    <w:rsid w:val="003E60E5"/>
    <w:rsid w:val="003F1333"/>
    <w:rsid w:val="003F29EE"/>
    <w:rsid w:val="00404264"/>
    <w:rsid w:val="00405ED8"/>
    <w:rsid w:val="00416401"/>
    <w:rsid w:val="00422B05"/>
    <w:rsid w:val="004268E5"/>
    <w:rsid w:val="0043541A"/>
    <w:rsid w:val="00446F66"/>
    <w:rsid w:val="004475A7"/>
    <w:rsid w:val="00451591"/>
    <w:rsid w:val="00452EF2"/>
    <w:rsid w:val="00453259"/>
    <w:rsid w:val="00453779"/>
    <w:rsid w:val="00453AD7"/>
    <w:rsid w:val="00454930"/>
    <w:rsid w:val="0045672A"/>
    <w:rsid w:val="004603D4"/>
    <w:rsid w:val="00484FEF"/>
    <w:rsid w:val="004A5CA1"/>
    <w:rsid w:val="004A70D4"/>
    <w:rsid w:val="004D4CD2"/>
    <w:rsid w:val="004E6828"/>
    <w:rsid w:val="0050050F"/>
    <w:rsid w:val="00506FE8"/>
    <w:rsid w:val="00511F54"/>
    <w:rsid w:val="00531E75"/>
    <w:rsid w:val="00563C82"/>
    <w:rsid w:val="005703AD"/>
    <w:rsid w:val="00571991"/>
    <w:rsid w:val="005822B2"/>
    <w:rsid w:val="00582DA7"/>
    <w:rsid w:val="00583431"/>
    <w:rsid w:val="005947BC"/>
    <w:rsid w:val="005B18F5"/>
    <w:rsid w:val="005B39F9"/>
    <w:rsid w:val="005D38FB"/>
    <w:rsid w:val="00601B02"/>
    <w:rsid w:val="006076EB"/>
    <w:rsid w:val="00607D5E"/>
    <w:rsid w:val="00610995"/>
    <w:rsid w:val="006312D8"/>
    <w:rsid w:val="00631A67"/>
    <w:rsid w:val="00636E63"/>
    <w:rsid w:val="006547DF"/>
    <w:rsid w:val="00655995"/>
    <w:rsid w:val="00660E2E"/>
    <w:rsid w:val="00670FDB"/>
    <w:rsid w:val="00681903"/>
    <w:rsid w:val="006952D4"/>
    <w:rsid w:val="00697E0A"/>
    <w:rsid w:val="006B4A7F"/>
    <w:rsid w:val="006D3367"/>
    <w:rsid w:val="006D4EAC"/>
    <w:rsid w:val="00700A08"/>
    <w:rsid w:val="00711609"/>
    <w:rsid w:val="00720953"/>
    <w:rsid w:val="00721BEA"/>
    <w:rsid w:val="00726AB4"/>
    <w:rsid w:val="007304B1"/>
    <w:rsid w:val="00731DD3"/>
    <w:rsid w:val="00734699"/>
    <w:rsid w:val="0073564C"/>
    <w:rsid w:val="00744D77"/>
    <w:rsid w:val="007518E3"/>
    <w:rsid w:val="00756D90"/>
    <w:rsid w:val="00777F97"/>
    <w:rsid w:val="007A16D8"/>
    <w:rsid w:val="007A4F40"/>
    <w:rsid w:val="007C35C2"/>
    <w:rsid w:val="007D15F7"/>
    <w:rsid w:val="007E3417"/>
    <w:rsid w:val="007E3E25"/>
    <w:rsid w:val="008050E7"/>
    <w:rsid w:val="00805678"/>
    <w:rsid w:val="00824C53"/>
    <w:rsid w:val="00845261"/>
    <w:rsid w:val="00855F16"/>
    <w:rsid w:val="00870442"/>
    <w:rsid w:val="00870D0B"/>
    <w:rsid w:val="00873E5C"/>
    <w:rsid w:val="00895487"/>
    <w:rsid w:val="0089599F"/>
    <w:rsid w:val="008B72F8"/>
    <w:rsid w:val="008D63B7"/>
    <w:rsid w:val="008E6E80"/>
    <w:rsid w:val="00923451"/>
    <w:rsid w:val="0092739B"/>
    <w:rsid w:val="009413D7"/>
    <w:rsid w:val="00946912"/>
    <w:rsid w:val="0096642D"/>
    <w:rsid w:val="009725F5"/>
    <w:rsid w:val="009734A3"/>
    <w:rsid w:val="00975409"/>
    <w:rsid w:val="009852F2"/>
    <w:rsid w:val="009879C7"/>
    <w:rsid w:val="00994074"/>
    <w:rsid w:val="00996A9A"/>
    <w:rsid w:val="00996E16"/>
    <w:rsid w:val="009B6A97"/>
    <w:rsid w:val="009D52CD"/>
    <w:rsid w:val="009E7163"/>
    <w:rsid w:val="009E75D8"/>
    <w:rsid w:val="009F562A"/>
    <w:rsid w:val="009F6BA9"/>
    <w:rsid w:val="00A003BE"/>
    <w:rsid w:val="00A03D85"/>
    <w:rsid w:val="00A10075"/>
    <w:rsid w:val="00A11563"/>
    <w:rsid w:val="00A3339D"/>
    <w:rsid w:val="00A36B4C"/>
    <w:rsid w:val="00A431C2"/>
    <w:rsid w:val="00A50F8E"/>
    <w:rsid w:val="00A5106E"/>
    <w:rsid w:val="00A66DB4"/>
    <w:rsid w:val="00A7245A"/>
    <w:rsid w:val="00A73EFB"/>
    <w:rsid w:val="00A90045"/>
    <w:rsid w:val="00A90476"/>
    <w:rsid w:val="00A945FE"/>
    <w:rsid w:val="00AB7581"/>
    <w:rsid w:val="00AB78B8"/>
    <w:rsid w:val="00AC67D3"/>
    <w:rsid w:val="00AE6321"/>
    <w:rsid w:val="00AF0E18"/>
    <w:rsid w:val="00AF3BA4"/>
    <w:rsid w:val="00B069F4"/>
    <w:rsid w:val="00B22380"/>
    <w:rsid w:val="00B3532A"/>
    <w:rsid w:val="00B57D1F"/>
    <w:rsid w:val="00B617F7"/>
    <w:rsid w:val="00B64643"/>
    <w:rsid w:val="00B653BB"/>
    <w:rsid w:val="00B758D2"/>
    <w:rsid w:val="00B92E94"/>
    <w:rsid w:val="00BA1CCB"/>
    <w:rsid w:val="00BB08B9"/>
    <w:rsid w:val="00BC46E4"/>
    <w:rsid w:val="00BC7938"/>
    <w:rsid w:val="00BE0F7D"/>
    <w:rsid w:val="00BF61FE"/>
    <w:rsid w:val="00C11617"/>
    <w:rsid w:val="00C32CFC"/>
    <w:rsid w:val="00C56ACD"/>
    <w:rsid w:val="00C8350A"/>
    <w:rsid w:val="00CB12E9"/>
    <w:rsid w:val="00CB64CC"/>
    <w:rsid w:val="00CC1181"/>
    <w:rsid w:val="00CC4A28"/>
    <w:rsid w:val="00CC61E5"/>
    <w:rsid w:val="00CD0E73"/>
    <w:rsid w:val="00CD278E"/>
    <w:rsid w:val="00CD4E7E"/>
    <w:rsid w:val="00CE4179"/>
    <w:rsid w:val="00CE7329"/>
    <w:rsid w:val="00D10BB3"/>
    <w:rsid w:val="00D259F9"/>
    <w:rsid w:val="00D4037A"/>
    <w:rsid w:val="00D42E8F"/>
    <w:rsid w:val="00D63176"/>
    <w:rsid w:val="00D73EF5"/>
    <w:rsid w:val="00D77E8C"/>
    <w:rsid w:val="00D834AD"/>
    <w:rsid w:val="00D9109E"/>
    <w:rsid w:val="00DB160A"/>
    <w:rsid w:val="00DC16B7"/>
    <w:rsid w:val="00DC5F53"/>
    <w:rsid w:val="00DC6641"/>
    <w:rsid w:val="00DE4DA9"/>
    <w:rsid w:val="00E268DB"/>
    <w:rsid w:val="00E2768D"/>
    <w:rsid w:val="00E41C22"/>
    <w:rsid w:val="00E61903"/>
    <w:rsid w:val="00E65D66"/>
    <w:rsid w:val="00E67206"/>
    <w:rsid w:val="00E70AFC"/>
    <w:rsid w:val="00E82B67"/>
    <w:rsid w:val="00E86288"/>
    <w:rsid w:val="00E8792F"/>
    <w:rsid w:val="00EA0F07"/>
    <w:rsid w:val="00EE3937"/>
    <w:rsid w:val="00EE6C22"/>
    <w:rsid w:val="00F02EFF"/>
    <w:rsid w:val="00F22056"/>
    <w:rsid w:val="00F52412"/>
    <w:rsid w:val="00F75BAF"/>
    <w:rsid w:val="00F76279"/>
    <w:rsid w:val="00F83435"/>
    <w:rsid w:val="00F8432F"/>
    <w:rsid w:val="00F878CA"/>
    <w:rsid w:val="00F94F49"/>
    <w:rsid w:val="00FB0538"/>
    <w:rsid w:val="00FB1EF3"/>
    <w:rsid w:val="00FD1B30"/>
    <w:rsid w:val="00FD7FA6"/>
    <w:rsid w:val="00FE2C7C"/>
    <w:rsid w:val="00FE6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B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BA9"/>
    <w:pPr>
      <w:spacing w:after="0" w:line="240" w:lineRule="auto"/>
    </w:pPr>
  </w:style>
  <w:style w:type="paragraph" w:customStyle="1" w:styleId="Default">
    <w:name w:val="Default"/>
    <w:rsid w:val="009F6BA9"/>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A003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03BE"/>
    <w:rPr>
      <w:rFonts w:ascii="Calibri" w:eastAsia="Calibri" w:hAnsi="Calibri" w:cs="Times New Roman"/>
    </w:rPr>
  </w:style>
  <w:style w:type="paragraph" w:styleId="Footer">
    <w:name w:val="footer"/>
    <w:basedOn w:val="Normal"/>
    <w:link w:val="FooterChar"/>
    <w:uiPriority w:val="99"/>
    <w:unhideWhenUsed/>
    <w:rsid w:val="00A0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3BE"/>
    <w:rPr>
      <w:rFonts w:ascii="Calibri" w:eastAsia="Calibri" w:hAnsi="Calibri" w:cs="Times New Roman"/>
    </w:rPr>
  </w:style>
  <w:style w:type="paragraph" w:styleId="FootnoteText">
    <w:name w:val="footnote text"/>
    <w:basedOn w:val="Normal"/>
    <w:link w:val="FootnoteTextChar"/>
    <w:uiPriority w:val="99"/>
    <w:semiHidden/>
    <w:unhideWhenUsed/>
    <w:rsid w:val="00A00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3B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003B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77623-5854-45D7-A0F8-D3ACA4BF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4229</TotalTime>
  <Pages>6</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180</cp:revision>
  <dcterms:created xsi:type="dcterms:W3CDTF">2012-10-02T23:26:00Z</dcterms:created>
  <dcterms:modified xsi:type="dcterms:W3CDTF">2012-12-31T10:59:00Z</dcterms:modified>
</cp:coreProperties>
</file>