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92"/>
        <w:gridCol w:w="3192"/>
        <w:gridCol w:w="3192"/>
      </w:tblGrid>
      <w:tr w:rsidR="00165E09" w:rsidRPr="00A57BA0" w:rsidTr="00A57BA0">
        <w:tc>
          <w:tcPr>
            <w:tcW w:w="9576" w:type="dxa"/>
            <w:gridSpan w:val="3"/>
          </w:tcPr>
          <w:p w:rsidR="00CF7138" w:rsidRPr="001E13DD" w:rsidRDefault="00CF7138" w:rsidP="00A57BA0">
            <w:pPr>
              <w:jc w:val="center"/>
              <w:rPr>
                <w:rFonts w:ascii="Times New Roman" w:hAnsi="Times New Roman"/>
                <w:b/>
                <w:sz w:val="36"/>
              </w:rPr>
            </w:pPr>
            <w:r w:rsidRPr="001E13DD">
              <w:rPr>
                <w:rFonts w:ascii="Times New Roman" w:hAnsi="Times New Roman"/>
                <w:b/>
                <w:sz w:val="36"/>
              </w:rPr>
              <w:t xml:space="preserve">Lesson plan </w:t>
            </w:r>
          </w:p>
          <w:p w:rsidR="00CF7138" w:rsidRDefault="00CF7138" w:rsidP="00A57BA0">
            <w:pPr>
              <w:jc w:val="center"/>
              <w:rPr>
                <w:rFonts w:ascii="Times New Roman" w:hAnsi="Times New Roman"/>
                <w:b/>
                <w:sz w:val="30"/>
              </w:rPr>
            </w:pPr>
            <w:r w:rsidRPr="00CF7138">
              <w:rPr>
                <w:rFonts w:ascii="Times New Roman" w:hAnsi="Times New Roman"/>
                <w:sz w:val="30"/>
              </w:rPr>
              <w:t>for</w:t>
            </w:r>
          </w:p>
          <w:p w:rsidR="00165E09" w:rsidRPr="0010005F" w:rsidRDefault="00861A56" w:rsidP="00861A56">
            <w:pPr>
              <w:jc w:val="center"/>
              <w:rPr>
                <w:rFonts w:ascii="Times New Roman" w:hAnsi="Times New Roman"/>
                <w:b/>
              </w:rPr>
            </w:pPr>
            <w:r>
              <w:rPr>
                <w:rFonts w:ascii="Times New Roman" w:hAnsi="Times New Roman"/>
                <w:b/>
                <w:sz w:val="30"/>
              </w:rPr>
              <w:t>CS</w:t>
            </w:r>
            <w:r w:rsidR="00165E09" w:rsidRPr="0010005F">
              <w:rPr>
                <w:rFonts w:ascii="Times New Roman" w:hAnsi="Times New Roman"/>
                <w:b/>
                <w:sz w:val="30"/>
              </w:rPr>
              <w:t xml:space="preserve">E </w:t>
            </w:r>
            <w:r>
              <w:rPr>
                <w:rFonts w:ascii="Times New Roman" w:hAnsi="Times New Roman"/>
                <w:b/>
                <w:sz w:val="30"/>
              </w:rPr>
              <w:t>31</w:t>
            </w:r>
            <w:r w:rsidR="00165E09" w:rsidRPr="0010005F">
              <w:rPr>
                <w:rFonts w:ascii="Times New Roman" w:hAnsi="Times New Roman"/>
                <w:b/>
                <w:sz w:val="30"/>
              </w:rPr>
              <w:t xml:space="preserve">31 </w:t>
            </w:r>
            <w:r w:rsidR="00EE4C42">
              <w:rPr>
                <w:rFonts w:ascii="Times New Roman" w:hAnsi="Times New Roman"/>
                <w:b/>
                <w:sz w:val="30"/>
              </w:rPr>
              <w:t>(</w:t>
            </w:r>
            <w:r w:rsidRPr="00861A56">
              <w:rPr>
                <w:rFonts w:ascii="Times New Roman" w:hAnsi="Times New Roman"/>
                <w:b/>
                <w:sz w:val="30"/>
              </w:rPr>
              <w:t>Digital Signal Processing</w:t>
            </w:r>
            <w:r w:rsidR="00EE4C42">
              <w:rPr>
                <w:rFonts w:ascii="Times New Roman" w:hAnsi="Times New Roman"/>
                <w:b/>
                <w:sz w:val="30"/>
              </w:rPr>
              <w:t>)</w:t>
            </w:r>
          </w:p>
        </w:tc>
      </w:tr>
      <w:tr w:rsidR="00165E09" w:rsidRPr="00A57BA0" w:rsidTr="00A57BA0">
        <w:tc>
          <w:tcPr>
            <w:tcW w:w="3192" w:type="dxa"/>
          </w:tcPr>
          <w:p w:rsidR="00165E09" w:rsidRPr="0010005F" w:rsidRDefault="00165E09">
            <w:pPr>
              <w:rPr>
                <w:rFonts w:ascii="Times New Roman" w:hAnsi="Times New Roman"/>
                <w:b/>
              </w:rPr>
            </w:pPr>
          </w:p>
        </w:tc>
        <w:tc>
          <w:tcPr>
            <w:tcW w:w="3192" w:type="dxa"/>
          </w:tcPr>
          <w:p w:rsidR="00165E09" w:rsidRPr="0010005F" w:rsidRDefault="00861A56" w:rsidP="00861A56">
            <w:pPr>
              <w:rPr>
                <w:rFonts w:ascii="Times New Roman" w:hAnsi="Times New Roman"/>
                <w:b/>
              </w:rPr>
            </w:pPr>
            <w:r>
              <w:rPr>
                <w:rFonts w:ascii="Times New Roman" w:hAnsi="Times New Roman"/>
                <w:b/>
              </w:rPr>
              <w:t>3rd</w:t>
            </w:r>
            <w:r w:rsidR="00165E09" w:rsidRPr="0010005F">
              <w:rPr>
                <w:rFonts w:ascii="Times New Roman" w:hAnsi="Times New Roman"/>
                <w:b/>
              </w:rPr>
              <w:t xml:space="preserve">  year, 1</w:t>
            </w:r>
            <w:r w:rsidR="00165E09" w:rsidRPr="0010005F">
              <w:rPr>
                <w:rFonts w:ascii="Times New Roman" w:hAnsi="Times New Roman"/>
                <w:b/>
                <w:vertAlign w:val="superscript"/>
              </w:rPr>
              <w:t>st</w:t>
            </w:r>
            <w:r w:rsidR="00165E09" w:rsidRPr="0010005F">
              <w:rPr>
                <w:rFonts w:ascii="Times New Roman" w:hAnsi="Times New Roman"/>
                <w:b/>
              </w:rPr>
              <w:t xml:space="preserve"> Semester 20</w:t>
            </w:r>
            <w:r>
              <w:rPr>
                <w:rFonts w:ascii="Times New Roman" w:hAnsi="Times New Roman"/>
                <w:b/>
              </w:rPr>
              <w:t>22</w:t>
            </w:r>
          </w:p>
        </w:tc>
        <w:tc>
          <w:tcPr>
            <w:tcW w:w="3192" w:type="dxa"/>
          </w:tcPr>
          <w:p w:rsidR="00165E09" w:rsidRPr="00A57BA0" w:rsidRDefault="00165E09">
            <w:pPr>
              <w:rPr>
                <w:rFonts w:ascii="Times New Roman" w:hAnsi="Times New Roman"/>
              </w:rPr>
            </w:pPr>
          </w:p>
        </w:tc>
      </w:tr>
      <w:tr w:rsidR="00165E09" w:rsidRPr="00A57BA0" w:rsidTr="00A57BA0">
        <w:tc>
          <w:tcPr>
            <w:tcW w:w="3192" w:type="dxa"/>
          </w:tcPr>
          <w:p w:rsidR="00165E09" w:rsidRPr="00A57BA0" w:rsidRDefault="00165E09">
            <w:pPr>
              <w:rPr>
                <w:rFonts w:ascii="Times New Roman" w:hAnsi="Times New Roman"/>
              </w:rPr>
            </w:pPr>
          </w:p>
        </w:tc>
        <w:tc>
          <w:tcPr>
            <w:tcW w:w="3192" w:type="dxa"/>
          </w:tcPr>
          <w:p w:rsidR="00165E09" w:rsidRPr="00A57BA0" w:rsidRDefault="00165E09">
            <w:pPr>
              <w:rPr>
                <w:rFonts w:ascii="Times New Roman" w:hAnsi="Times New Roman"/>
              </w:rPr>
            </w:pPr>
          </w:p>
        </w:tc>
        <w:tc>
          <w:tcPr>
            <w:tcW w:w="3192" w:type="dxa"/>
          </w:tcPr>
          <w:p w:rsidR="00165E09" w:rsidRPr="00A57BA0" w:rsidRDefault="00165E09">
            <w:pPr>
              <w:rPr>
                <w:rFonts w:ascii="Times New Roman" w:hAnsi="Times New Roman"/>
              </w:rPr>
            </w:pPr>
          </w:p>
        </w:tc>
      </w:tr>
      <w:tr w:rsidR="00165E09" w:rsidRPr="00A57BA0" w:rsidTr="00A57BA0">
        <w:tc>
          <w:tcPr>
            <w:tcW w:w="6384" w:type="dxa"/>
            <w:gridSpan w:val="2"/>
          </w:tcPr>
          <w:p w:rsidR="00165E09" w:rsidRPr="0010005F" w:rsidRDefault="00165E09">
            <w:pPr>
              <w:rPr>
                <w:rFonts w:ascii="Times New Roman" w:hAnsi="Times New Roman"/>
                <w:b/>
              </w:rPr>
            </w:pPr>
            <w:r w:rsidRPr="0010005F">
              <w:rPr>
                <w:rFonts w:ascii="Times New Roman" w:hAnsi="Times New Roman"/>
                <w:b/>
              </w:rPr>
              <w:t>Course Instructor</w:t>
            </w:r>
            <w:r w:rsidR="00C95F6C" w:rsidRPr="0010005F">
              <w:rPr>
                <w:rFonts w:ascii="Times New Roman" w:hAnsi="Times New Roman"/>
                <w:b/>
              </w:rPr>
              <w:t>:</w:t>
            </w:r>
          </w:p>
        </w:tc>
        <w:tc>
          <w:tcPr>
            <w:tcW w:w="3192" w:type="dxa"/>
          </w:tcPr>
          <w:p w:rsidR="00165E09" w:rsidRPr="00A57BA0" w:rsidRDefault="00165E09">
            <w:pPr>
              <w:rPr>
                <w:rFonts w:ascii="Times New Roman" w:hAnsi="Times New Roman"/>
              </w:rPr>
            </w:pPr>
          </w:p>
        </w:tc>
      </w:tr>
      <w:tr w:rsidR="00165E09" w:rsidRPr="00A57BA0" w:rsidTr="00A57BA0">
        <w:tc>
          <w:tcPr>
            <w:tcW w:w="3192" w:type="dxa"/>
          </w:tcPr>
          <w:p w:rsidR="00165E09" w:rsidRPr="00A57BA0" w:rsidRDefault="00165E09">
            <w:pPr>
              <w:rPr>
                <w:rFonts w:ascii="Times New Roman" w:hAnsi="Times New Roman"/>
              </w:rPr>
            </w:pPr>
            <w:r w:rsidRPr="00A57BA0">
              <w:rPr>
                <w:rFonts w:ascii="Times New Roman" w:hAnsi="Times New Roman"/>
              </w:rPr>
              <w:t xml:space="preserve">Dr. </w:t>
            </w:r>
            <w:r w:rsidR="00861A56">
              <w:rPr>
                <w:rFonts w:ascii="Times New Roman" w:hAnsi="Times New Roman"/>
              </w:rPr>
              <w:t>Md. Ekramul Hamid</w:t>
            </w:r>
          </w:p>
          <w:p w:rsidR="00165E09" w:rsidRPr="00A57BA0" w:rsidRDefault="00165E09">
            <w:pPr>
              <w:rPr>
                <w:rFonts w:ascii="Times New Roman" w:hAnsi="Times New Roman"/>
              </w:rPr>
            </w:pPr>
            <w:r w:rsidRPr="00A57BA0">
              <w:rPr>
                <w:rFonts w:ascii="Times New Roman" w:hAnsi="Times New Roman"/>
              </w:rPr>
              <w:t>Professor</w:t>
            </w:r>
          </w:p>
          <w:p w:rsidR="00165E09" w:rsidRPr="00A57BA0" w:rsidRDefault="00165E09">
            <w:pPr>
              <w:rPr>
                <w:rFonts w:ascii="Times New Roman" w:hAnsi="Times New Roman"/>
              </w:rPr>
            </w:pPr>
            <w:r w:rsidRPr="00A57BA0">
              <w:rPr>
                <w:rFonts w:ascii="Times New Roman" w:hAnsi="Times New Roman"/>
              </w:rPr>
              <w:t>Dept of CSE</w:t>
            </w:r>
          </w:p>
          <w:p w:rsidR="00165E09" w:rsidRPr="00A57BA0" w:rsidRDefault="00165E09">
            <w:pPr>
              <w:rPr>
                <w:rFonts w:ascii="Times New Roman" w:hAnsi="Times New Roman"/>
              </w:rPr>
            </w:pPr>
            <w:r w:rsidRPr="00A57BA0">
              <w:rPr>
                <w:rFonts w:ascii="Times New Roman" w:hAnsi="Times New Roman"/>
              </w:rPr>
              <w:t>University of Rajshahi</w:t>
            </w:r>
          </w:p>
          <w:p w:rsidR="00165E09" w:rsidRPr="00CC13E2" w:rsidRDefault="00165E09">
            <w:pPr>
              <w:rPr>
                <w:rFonts w:ascii="Times New Roman" w:hAnsi="Times New Roman"/>
              </w:rPr>
            </w:pPr>
            <w:r w:rsidRPr="00A57BA0">
              <w:rPr>
                <w:rFonts w:ascii="Times New Roman" w:hAnsi="Times New Roman"/>
              </w:rPr>
              <w:t xml:space="preserve">Email: </w:t>
            </w:r>
            <w:hyperlink r:id="rId8" w:history="1">
              <w:r w:rsidR="00861A56" w:rsidRPr="001A5880">
                <w:rPr>
                  <w:rStyle w:val="Hyperlink"/>
                  <w:rFonts w:ascii="Times New Roman" w:hAnsi="Times New Roman"/>
                </w:rPr>
                <w:t>ekram_hamid@ru.ac.bd</w:t>
              </w:r>
            </w:hyperlink>
          </w:p>
          <w:p w:rsidR="00165E09" w:rsidRPr="00A57BA0" w:rsidRDefault="00165E09" w:rsidP="00861A56">
            <w:pPr>
              <w:rPr>
                <w:rFonts w:ascii="Times New Roman" w:hAnsi="Times New Roman"/>
              </w:rPr>
            </w:pPr>
            <w:r w:rsidRPr="00A57BA0">
              <w:rPr>
                <w:rFonts w:ascii="Times New Roman" w:hAnsi="Times New Roman"/>
              </w:rPr>
              <w:t xml:space="preserve">Phone: </w:t>
            </w:r>
            <w:r w:rsidR="00861A56">
              <w:rPr>
                <w:rFonts w:ascii="Times New Roman" w:hAnsi="Times New Roman"/>
              </w:rPr>
              <w:t>01726420004</w:t>
            </w:r>
          </w:p>
        </w:tc>
        <w:tc>
          <w:tcPr>
            <w:tcW w:w="3192" w:type="dxa"/>
          </w:tcPr>
          <w:p w:rsidR="00165E09" w:rsidRPr="00A57BA0" w:rsidRDefault="00165E09">
            <w:pPr>
              <w:rPr>
                <w:rFonts w:ascii="Times New Roman" w:hAnsi="Times New Roman"/>
              </w:rPr>
            </w:pPr>
          </w:p>
        </w:tc>
        <w:tc>
          <w:tcPr>
            <w:tcW w:w="3192" w:type="dxa"/>
          </w:tcPr>
          <w:p w:rsidR="00165E09" w:rsidRPr="00A57BA0" w:rsidRDefault="00165E09">
            <w:pPr>
              <w:rPr>
                <w:rFonts w:ascii="Times New Roman" w:hAnsi="Times New Roman"/>
              </w:rPr>
            </w:pPr>
          </w:p>
        </w:tc>
      </w:tr>
      <w:tr w:rsidR="00226839" w:rsidRPr="00A57BA0" w:rsidTr="00A57BA0">
        <w:tc>
          <w:tcPr>
            <w:tcW w:w="6384" w:type="dxa"/>
            <w:gridSpan w:val="2"/>
          </w:tcPr>
          <w:p w:rsidR="006A2710" w:rsidRPr="00A57BA0" w:rsidRDefault="006A2710">
            <w:pPr>
              <w:rPr>
                <w:rFonts w:ascii="Times New Roman" w:hAnsi="Times New Roman"/>
              </w:rPr>
            </w:pPr>
          </w:p>
          <w:p w:rsidR="00226839" w:rsidRPr="00A57BA0" w:rsidRDefault="00226839" w:rsidP="00861A56">
            <w:pPr>
              <w:rPr>
                <w:rFonts w:ascii="Times New Roman" w:hAnsi="Times New Roman"/>
              </w:rPr>
            </w:pPr>
            <w:r w:rsidRPr="0010005F">
              <w:rPr>
                <w:rFonts w:ascii="Times New Roman" w:hAnsi="Times New Roman"/>
                <w:b/>
              </w:rPr>
              <w:t>Office</w:t>
            </w:r>
            <w:r w:rsidRPr="00A57BA0">
              <w:rPr>
                <w:rFonts w:ascii="Times New Roman" w:hAnsi="Times New Roman"/>
              </w:rPr>
              <w:t>: 4</w:t>
            </w:r>
            <w:r w:rsidRPr="00A57BA0">
              <w:rPr>
                <w:rFonts w:ascii="Times New Roman" w:hAnsi="Times New Roman"/>
                <w:vertAlign w:val="superscript"/>
              </w:rPr>
              <w:t>th</w:t>
            </w:r>
            <w:r w:rsidRPr="00A57BA0">
              <w:rPr>
                <w:rFonts w:ascii="Times New Roman" w:hAnsi="Times New Roman"/>
              </w:rPr>
              <w:t xml:space="preserve"> Science building, Room No. </w:t>
            </w:r>
            <w:r w:rsidR="00861A56">
              <w:rPr>
                <w:rFonts w:ascii="Times New Roman" w:hAnsi="Times New Roman"/>
              </w:rPr>
              <w:t>121</w:t>
            </w:r>
          </w:p>
        </w:tc>
        <w:tc>
          <w:tcPr>
            <w:tcW w:w="3192" w:type="dxa"/>
          </w:tcPr>
          <w:p w:rsidR="00226839" w:rsidRPr="00A57BA0" w:rsidRDefault="00226839">
            <w:pPr>
              <w:rPr>
                <w:rFonts w:ascii="Times New Roman" w:hAnsi="Times New Roman"/>
              </w:rPr>
            </w:pPr>
          </w:p>
        </w:tc>
      </w:tr>
      <w:tr w:rsidR="00165E09" w:rsidRPr="00A57BA0" w:rsidTr="00A57BA0">
        <w:tc>
          <w:tcPr>
            <w:tcW w:w="3192" w:type="dxa"/>
          </w:tcPr>
          <w:p w:rsidR="00165E09" w:rsidRPr="0010005F" w:rsidRDefault="00226839">
            <w:pPr>
              <w:rPr>
                <w:rFonts w:ascii="Times New Roman" w:hAnsi="Times New Roman"/>
                <w:b/>
              </w:rPr>
            </w:pPr>
            <w:r w:rsidRPr="0010005F">
              <w:rPr>
                <w:rFonts w:ascii="Times New Roman" w:hAnsi="Times New Roman"/>
                <w:b/>
              </w:rPr>
              <w:t xml:space="preserve">Lectures: </w:t>
            </w:r>
          </w:p>
          <w:p w:rsidR="00226839" w:rsidRPr="00A57BA0" w:rsidRDefault="00861A56">
            <w:pPr>
              <w:rPr>
                <w:rFonts w:ascii="Times New Roman" w:hAnsi="Times New Roman"/>
              </w:rPr>
            </w:pPr>
            <w:r>
              <w:rPr>
                <w:rFonts w:ascii="Times New Roman" w:hAnsi="Times New Roman"/>
              </w:rPr>
              <w:t>Sun</w:t>
            </w:r>
            <w:r w:rsidR="00226839" w:rsidRPr="00A57BA0">
              <w:rPr>
                <w:rFonts w:ascii="Times New Roman" w:hAnsi="Times New Roman"/>
              </w:rPr>
              <w:t xml:space="preserve">  </w:t>
            </w:r>
            <w:r>
              <w:rPr>
                <w:rFonts w:ascii="Times New Roman" w:hAnsi="Times New Roman"/>
              </w:rPr>
              <w:t>10</w:t>
            </w:r>
            <w:r w:rsidR="00226839" w:rsidRPr="00A57BA0">
              <w:rPr>
                <w:rFonts w:ascii="Times New Roman" w:hAnsi="Times New Roman"/>
              </w:rPr>
              <w:t>:</w:t>
            </w:r>
            <w:r>
              <w:rPr>
                <w:rFonts w:ascii="Times New Roman" w:hAnsi="Times New Roman"/>
              </w:rPr>
              <w:t>2</w:t>
            </w:r>
            <w:r w:rsidR="00FA7A01">
              <w:rPr>
                <w:rFonts w:ascii="Times New Roman" w:hAnsi="Times New Roman"/>
              </w:rPr>
              <w:t>0</w:t>
            </w:r>
            <w:r w:rsidR="00226839" w:rsidRPr="00A57BA0">
              <w:rPr>
                <w:rFonts w:ascii="Times New Roman" w:hAnsi="Times New Roman"/>
              </w:rPr>
              <w:t xml:space="preserve">~ </w:t>
            </w:r>
            <w:r>
              <w:rPr>
                <w:rFonts w:ascii="Times New Roman" w:hAnsi="Times New Roman"/>
              </w:rPr>
              <w:t>11</w:t>
            </w:r>
            <w:r w:rsidR="00226839" w:rsidRPr="00A57BA0">
              <w:rPr>
                <w:rFonts w:ascii="Times New Roman" w:hAnsi="Times New Roman"/>
              </w:rPr>
              <w:t>:</w:t>
            </w:r>
            <w:r>
              <w:rPr>
                <w:rFonts w:ascii="Times New Roman" w:hAnsi="Times New Roman"/>
              </w:rPr>
              <w:t>2</w:t>
            </w:r>
            <w:r w:rsidR="00FA7A01">
              <w:rPr>
                <w:rFonts w:ascii="Times New Roman" w:hAnsi="Times New Roman"/>
              </w:rPr>
              <w:t>0</w:t>
            </w:r>
          </w:p>
          <w:p w:rsidR="00226839" w:rsidRPr="00A57BA0" w:rsidRDefault="00861A56">
            <w:pPr>
              <w:rPr>
                <w:rFonts w:ascii="Times New Roman" w:hAnsi="Times New Roman"/>
              </w:rPr>
            </w:pPr>
            <w:r>
              <w:rPr>
                <w:rFonts w:ascii="Times New Roman" w:hAnsi="Times New Roman"/>
              </w:rPr>
              <w:t>Tues</w:t>
            </w:r>
            <w:r w:rsidR="00226839" w:rsidRPr="00A57BA0">
              <w:rPr>
                <w:rFonts w:ascii="Times New Roman" w:hAnsi="Times New Roman"/>
              </w:rPr>
              <w:t xml:space="preserve"> </w:t>
            </w:r>
            <w:r w:rsidR="00FA7A01">
              <w:rPr>
                <w:rFonts w:ascii="Times New Roman" w:hAnsi="Times New Roman"/>
              </w:rPr>
              <w:t xml:space="preserve"> </w:t>
            </w:r>
            <w:r>
              <w:rPr>
                <w:rFonts w:ascii="Times New Roman" w:hAnsi="Times New Roman"/>
              </w:rPr>
              <w:t>11</w:t>
            </w:r>
            <w:r w:rsidR="00226839" w:rsidRPr="00A57BA0">
              <w:rPr>
                <w:rFonts w:ascii="Times New Roman" w:hAnsi="Times New Roman"/>
              </w:rPr>
              <w:t>:</w:t>
            </w:r>
            <w:r>
              <w:rPr>
                <w:rFonts w:ascii="Times New Roman" w:hAnsi="Times New Roman"/>
              </w:rPr>
              <w:t>25</w:t>
            </w:r>
            <w:r w:rsidR="00226839" w:rsidRPr="00A57BA0">
              <w:rPr>
                <w:rFonts w:ascii="Times New Roman" w:hAnsi="Times New Roman"/>
              </w:rPr>
              <w:t xml:space="preserve"> ~ </w:t>
            </w:r>
            <w:r>
              <w:rPr>
                <w:rFonts w:ascii="Times New Roman" w:hAnsi="Times New Roman"/>
              </w:rPr>
              <w:t>12</w:t>
            </w:r>
            <w:r w:rsidR="00226839" w:rsidRPr="00A57BA0">
              <w:rPr>
                <w:rFonts w:ascii="Times New Roman" w:hAnsi="Times New Roman"/>
              </w:rPr>
              <w:t>:</w:t>
            </w:r>
            <w:r>
              <w:rPr>
                <w:rFonts w:ascii="Times New Roman" w:hAnsi="Times New Roman"/>
              </w:rPr>
              <w:t>25</w:t>
            </w:r>
          </w:p>
          <w:p w:rsidR="00226839" w:rsidRPr="00A57BA0" w:rsidRDefault="00FA7A01" w:rsidP="00FA7A01">
            <w:pPr>
              <w:rPr>
                <w:rFonts w:ascii="Times New Roman" w:hAnsi="Times New Roman"/>
              </w:rPr>
            </w:pPr>
            <w:r>
              <w:rPr>
                <w:rFonts w:ascii="Times New Roman" w:hAnsi="Times New Roman"/>
              </w:rPr>
              <w:t>Thu  12</w:t>
            </w:r>
            <w:r w:rsidR="00226839" w:rsidRPr="00A57BA0">
              <w:rPr>
                <w:rFonts w:ascii="Times New Roman" w:hAnsi="Times New Roman"/>
              </w:rPr>
              <w:t>:</w:t>
            </w:r>
            <w:r>
              <w:rPr>
                <w:rFonts w:ascii="Times New Roman" w:hAnsi="Times New Roman"/>
              </w:rPr>
              <w:t>30</w:t>
            </w:r>
            <w:r w:rsidR="00226839" w:rsidRPr="00A57BA0">
              <w:rPr>
                <w:rFonts w:ascii="Times New Roman" w:hAnsi="Times New Roman"/>
              </w:rPr>
              <w:t xml:space="preserve"> ~ 1:</w:t>
            </w:r>
            <w:r>
              <w:rPr>
                <w:rFonts w:ascii="Times New Roman" w:hAnsi="Times New Roman"/>
              </w:rPr>
              <w:t>30</w:t>
            </w:r>
          </w:p>
        </w:tc>
        <w:tc>
          <w:tcPr>
            <w:tcW w:w="3192" w:type="dxa"/>
          </w:tcPr>
          <w:p w:rsidR="00165E09" w:rsidRPr="00A57BA0" w:rsidRDefault="00165E09">
            <w:pPr>
              <w:rPr>
                <w:rFonts w:ascii="Times New Roman" w:hAnsi="Times New Roman"/>
              </w:rPr>
            </w:pPr>
          </w:p>
        </w:tc>
        <w:tc>
          <w:tcPr>
            <w:tcW w:w="3192" w:type="dxa"/>
          </w:tcPr>
          <w:p w:rsidR="00165E09" w:rsidRPr="00A57BA0" w:rsidRDefault="00165E09">
            <w:pPr>
              <w:rPr>
                <w:rFonts w:ascii="Times New Roman" w:hAnsi="Times New Roman"/>
              </w:rPr>
            </w:pPr>
          </w:p>
        </w:tc>
      </w:tr>
      <w:tr w:rsidR="00226839" w:rsidRPr="00A57BA0" w:rsidTr="00A57BA0">
        <w:tc>
          <w:tcPr>
            <w:tcW w:w="6384" w:type="dxa"/>
            <w:gridSpan w:val="2"/>
          </w:tcPr>
          <w:p w:rsidR="00226839" w:rsidRPr="00A57BA0" w:rsidRDefault="00226839" w:rsidP="002A5E10">
            <w:pPr>
              <w:rPr>
                <w:rFonts w:ascii="Times New Roman" w:hAnsi="Times New Roman"/>
              </w:rPr>
            </w:pPr>
            <w:r w:rsidRPr="0010005F">
              <w:rPr>
                <w:rFonts w:ascii="Times New Roman" w:hAnsi="Times New Roman"/>
                <w:b/>
              </w:rPr>
              <w:t>Class:</w:t>
            </w:r>
            <w:r w:rsidRPr="00A57BA0">
              <w:rPr>
                <w:rFonts w:ascii="Times New Roman" w:hAnsi="Times New Roman"/>
              </w:rPr>
              <w:t xml:space="preserve"> 4</w:t>
            </w:r>
            <w:r w:rsidRPr="00A57BA0">
              <w:rPr>
                <w:rFonts w:ascii="Times New Roman" w:hAnsi="Times New Roman"/>
                <w:vertAlign w:val="superscript"/>
              </w:rPr>
              <w:t>th</w:t>
            </w:r>
            <w:r w:rsidRPr="00A57BA0">
              <w:rPr>
                <w:rFonts w:ascii="Times New Roman" w:hAnsi="Times New Roman"/>
              </w:rPr>
              <w:t xml:space="preserve"> Science building, Room No. </w:t>
            </w:r>
            <w:r w:rsidR="002A5E10">
              <w:rPr>
                <w:rFonts w:ascii="Times New Roman" w:hAnsi="Times New Roman"/>
              </w:rPr>
              <w:t>219</w:t>
            </w:r>
          </w:p>
        </w:tc>
        <w:tc>
          <w:tcPr>
            <w:tcW w:w="3192" w:type="dxa"/>
          </w:tcPr>
          <w:p w:rsidR="00226839" w:rsidRPr="00A57BA0" w:rsidRDefault="00226839">
            <w:pPr>
              <w:rPr>
                <w:rFonts w:ascii="Times New Roman" w:hAnsi="Times New Roman"/>
              </w:rPr>
            </w:pPr>
          </w:p>
        </w:tc>
      </w:tr>
      <w:tr w:rsidR="002D7C11" w:rsidRPr="00A57BA0" w:rsidTr="00A57BA0">
        <w:tc>
          <w:tcPr>
            <w:tcW w:w="9576" w:type="dxa"/>
            <w:gridSpan w:val="3"/>
          </w:tcPr>
          <w:p w:rsidR="006A2710" w:rsidRPr="00A57BA0" w:rsidRDefault="002D7C11">
            <w:pPr>
              <w:rPr>
                <w:rFonts w:ascii="Times New Roman" w:hAnsi="Times New Roman"/>
              </w:rPr>
            </w:pPr>
            <w:r w:rsidRPr="00A57BA0">
              <w:rPr>
                <w:rFonts w:ascii="Times New Roman" w:hAnsi="Times New Roman"/>
              </w:rPr>
              <w:t xml:space="preserve"> </w:t>
            </w:r>
          </w:p>
          <w:p w:rsidR="002D7C11" w:rsidRPr="0010005F" w:rsidRDefault="002D7C11">
            <w:pPr>
              <w:rPr>
                <w:rFonts w:ascii="Times New Roman" w:hAnsi="Times New Roman"/>
                <w:b/>
              </w:rPr>
            </w:pPr>
            <w:r w:rsidRPr="0010005F">
              <w:rPr>
                <w:rFonts w:ascii="Times New Roman" w:hAnsi="Times New Roman"/>
                <w:b/>
              </w:rPr>
              <w:t>Topics included</w:t>
            </w:r>
            <w:r w:rsidR="002A5E10">
              <w:rPr>
                <w:rFonts w:ascii="Times New Roman" w:hAnsi="Times New Roman"/>
                <w:b/>
              </w:rPr>
              <w:t xml:space="preserve"> (Course description)</w:t>
            </w:r>
            <w:r w:rsidRPr="0010005F">
              <w:rPr>
                <w:rFonts w:ascii="Times New Roman" w:hAnsi="Times New Roman"/>
                <w:b/>
              </w:rPr>
              <w:t>:</w:t>
            </w:r>
          </w:p>
          <w:p w:rsidR="002A5E10" w:rsidRDefault="002A5E10">
            <w:pPr>
              <w:rPr>
                <w:rFonts w:ascii="Times New Roman" w:hAnsi="Times New Roman"/>
              </w:rPr>
            </w:pPr>
            <w:r w:rsidRPr="0099516D">
              <w:rPr>
                <w:rFonts w:ascii="Times New Roman" w:hAnsi="Times New Roman"/>
              </w:rPr>
              <w:t>Digital signal processing (DSP) is concerned with the numerical</w:t>
            </w:r>
            <w:r>
              <w:rPr>
                <w:rFonts w:ascii="Times New Roman" w:hAnsi="Times New Roman"/>
              </w:rPr>
              <w:t xml:space="preserve"> </w:t>
            </w:r>
            <w:r w:rsidRPr="0099516D">
              <w:rPr>
                <w:rFonts w:ascii="Times New Roman" w:hAnsi="Times New Roman"/>
              </w:rPr>
              <w:t>manipulation of discrete signals/data. It has become an essential tool to</w:t>
            </w:r>
            <w:r>
              <w:rPr>
                <w:rFonts w:ascii="Times New Roman" w:hAnsi="Times New Roman"/>
              </w:rPr>
              <w:t xml:space="preserve"> </w:t>
            </w:r>
            <w:r w:rsidRPr="0099516D">
              <w:rPr>
                <w:rFonts w:ascii="Times New Roman" w:hAnsi="Times New Roman"/>
              </w:rPr>
              <w:t>many engineering and scientific areas, such as multimedia computing</w:t>
            </w:r>
            <w:r>
              <w:rPr>
                <w:rFonts w:ascii="Times New Roman" w:hAnsi="Times New Roman"/>
              </w:rPr>
              <w:t xml:space="preserve"> </w:t>
            </w:r>
            <w:r w:rsidRPr="0099516D">
              <w:rPr>
                <w:rFonts w:ascii="Times New Roman" w:hAnsi="Times New Roman"/>
              </w:rPr>
              <w:t>(for speech, audio, image, and video) and digital communications, for</w:t>
            </w:r>
            <w:r>
              <w:rPr>
                <w:rFonts w:ascii="Times New Roman" w:hAnsi="Times New Roman"/>
              </w:rPr>
              <w:t xml:space="preserve"> </w:t>
            </w:r>
            <w:r w:rsidRPr="0099516D">
              <w:rPr>
                <w:rFonts w:ascii="Times New Roman" w:hAnsi="Times New Roman"/>
              </w:rPr>
              <w:t>example. This course is designed to provide students the fundamentals of</w:t>
            </w:r>
            <w:r>
              <w:rPr>
                <w:rFonts w:ascii="Times New Roman" w:hAnsi="Times New Roman"/>
              </w:rPr>
              <w:t xml:space="preserve"> </w:t>
            </w:r>
            <w:r w:rsidRPr="0099516D">
              <w:rPr>
                <w:rFonts w:ascii="Times New Roman" w:hAnsi="Times New Roman"/>
              </w:rPr>
              <w:t>discrete-time signals, signal transforms, and digital filter design.</w:t>
            </w:r>
          </w:p>
          <w:p w:rsidR="00C97C6E" w:rsidRPr="0010005F" w:rsidRDefault="00C97C6E">
            <w:pPr>
              <w:rPr>
                <w:rFonts w:ascii="Times New Roman" w:hAnsi="Times New Roman"/>
                <w:b/>
              </w:rPr>
            </w:pPr>
            <w:r w:rsidRPr="0010005F">
              <w:rPr>
                <w:rFonts w:ascii="Times New Roman" w:hAnsi="Times New Roman"/>
                <w:b/>
              </w:rPr>
              <w:t>Course materials:</w:t>
            </w:r>
          </w:p>
          <w:p w:rsidR="00C97C6E" w:rsidRPr="00A57BA0" w:rsidRDefault="00C97C6E" w:rsidP="00A57BA0">
            <w:pPr>
              <w:numPr>
                <w:ilvl w:val="0"/>
                <w:numId w:val="2"/>
              </w:numPr>
              <w:rPr>
                <w:rFonts w:ascii="Times New Roman" w:hAnsi="Times New Roman"/>
              </w:rPr>
            </w:pPr>
            <w:r w:rsidRPr="00A57BA0">
              <w:rPr>
                <w:rFonts w:ascii="Times New Roman" w:hAnsi="Times New Roman"/>
              </w:rPr>
              <w:t>Text books:</w:t>
            </w:r>
          </w:p>
          <w:p w:rsidR="002A5E10" w:rsidRPr="002D2FDB" w:rsidRDefault="002A5E10" w:rsidP="002A5E10">
            <w:pPr>
              <w:rPr>
                <w:rFonts w:ascii="Times New Roman" w:hAnsi="Times New Roman"/>
                <w:color w:val="000000"/>
              </w:rPr>
            </w:pPr>
            <w:r>
              <w:rPr>
                <w:rFonts w:ascii="Times New Roman" w:hAnsi="Times New Roman"/>
                <w:bCs/>
                <w:color w:val="000000"/>
              </w:rPr>
              <w:t xml:space="preserve">             Digital Signal Processing, John G. Proakis</w:t>
            </w:r>
          </w:p>
          <w:p w:rsidR="00C97C6E" w:rsidRPr="00A57BA0" w:rsidRDefault="00C97C6E" w:rsidP="00A57BA0">
            <w:pPr>
              <w:numPr>
                <w:ilvl w:val="0"/>
                <w:numId w:val="2"/>
              </w:numPr>
              <w:rPr>
                <w:rFonts w:ascii="Times New Roman" w:hAnsi="Times New Roman"/>
              </w:rPr>
            </w:pPr>
            <w:r w:rsidRPr="00A57BA0">
              <w:rPr>
                <w:rFonts w:ascii="Times New Roman" w:hAnsi="Times New Roman"/>
              </w:rPr>
              <w:t>Reference books:</w:t>
            </w:r>
          </w:p>
          <w:p w:rsidR="002A5E10" w:rsidRPr="002D2FDB" w:rsidRDefault="002A5E10" w:rsidP="002A5E10">
            <w:pPr>
              <w:numPr>
                <w:ilvl w:val="0"/>
                <w:numId w:val="6"/>
              </w:numPr>
              <w:spacing w:line="240" w:lineRule="auto"/>
              <w:rPr>
                <w:rStyle w:val="publishername"/>
                <w:rFonts w:ascii="Times New Roman" w:hAnsi="Times New Roman"/>
                <w:color w:val="000000"/>
              </w:rPr>
            </w:pPr>
            <w:r>
              <w:rPr>
                <w:rFonts w:ascii="Times New Roman" w:hAnsi="Times New Roman"/>
                <w:bCs/>
                <w:color w:val="000000"/>
              </w:rPr>
              <w:t>Understanding Digital Signal Processing, by Lyon</w:t>
            </w:r>
          </w:p>
          <w:p w:rsidR="002A5E10" w:rsidRDefault="002A5E10" w:rsidP="002A5E10">
            <w:pPr>
              <w:numPr>
                <w:ilvl w:val="0"/>
                <w:numId w:val="6"/>
              </w:numPr>
              <w:spacing w:line="240" w:lineRule="auto"/>
              <w:rPr>
                <w:rFonts w:ascii="Times New Roman" w:hAnsi="Times New Roman"/>
                <w:color w:val="000000"/>
              </w:rPr>
            </w:pPr>
            <w:r>
              <w:rPr>
                <w:rFonts w:ascii="Times New Roman" w:hAnsi="Times New Roman"/>
                <w:bCs/>
                <w:color w:val="000000"/>
              </w:rPr>
              <w:t>Digital Signal Processing</w:t>
            </w:r>
            <w:r w:rsidRPr="002D2FDB">
              <w:rPr>
                <w:rFonts w:ascii="Times New Roman" w:hAnsi="Times New Roman"/>
                <w:bCs/>
                <w:color w:val="000000"/>
              </w:rPr>
              <w:t xml:space="preserve"> by</w:t>
            </w:r>
            <w:r w:rsidRPr="002D2FDB">
              <w:rPr>
                <w:rFonts w:ascii="Times New Roman" w:hAnsi="Times New Roman"/>
                <w:b/>
                <w:bCs/>
                <w:color w:val="000000"/>
              </w:rPr>
              <w:t xml:space="preserve"> </w:t>
            </w:r>
            <w:r>
              <w:rPr>
                <w:rFonts w:ascii="Times New Roman" w:hAnsi="Times New Roman"/>
                <w:color w:val="000000"/>
              </w:rPr>
              <w:t xml:space="preserve"> David J. Defatta</w:t>
            </w:r>
          </w:p>
          <w:p w:rsidR="00C97C6E" w:rsidRPr="00A57BA0" w:rsidRDefault="002A5E10" w:rsidP="002A5E10">
            <w:pPr>
              <w:rPr>
                <w:rFonts w:ascii="Times New Roman" w:hAnsi="Times New Roman"/>
              </w:rPr>
            </w:pPr>
            <w:r>
              <w:rPr>
                <w:rFonts w:ascii="Times New Roman" w:hAnsi="Times New Roman"/>
                <w:bCs/>
                <w:color w:val="000000"/>
              </w:rPr>
              <w:t xml:space="preserve">       3.    Digital Signal Processing, by Rasesh Babu</w:t>
            </w:r>
          </w:p>
        </w:tc>
      </w:tr>
      <w:tr w:rsidR="002D7C11" w:rsidRPr="00A57BA0" w:rsidTr="00A57BA0">
        <w:tc>
          <w:tcPr>
            <w:tcW w:w="9576" w:type="dxa"/>
            <w:gridSpan w:val="3"/>
          </w:tcPr>
          <w:p w:rsidR="006A2710" w:rsidRPr="00A57BA0" w:rsidRDefault="006A2710" w:rsidP="00C95F6C">
            <w:pPr>
              <w:rPr>
                <w:rFonts w:ascii="Times New Roman" w:hAnsi="Times New Roman"/>
              </w:rPr>
            </w:pPr>
          </w:p>
          <w:p w:rsidR="002D7C11" w:rsidRDefault="002D7C11" w:rsidP="00C95F6C">
            <w:pPr>
              <w:rPr>
                <w:rFonts w:ascii="Times New Roman" w:hAnsi="Times New Roman"/>
              </w:rPr>
            </w:pPr>
            <w:r w:rsidRPr="0010005F">
              <w:rPr>
                <w:rFonts w:ascii="Times New Roman" w:hAnsi="Times New Roman"/>
                <w:b/>
              </w:rPr>
              <w:t>Course outcome</w:t>
            </w:r>
            <w:r w:rsidRPr="00A57BA0">
              <w:rPr>
                <w:rFonts w:ascii="Times New Roman" w:hAnsi="Times New Roman"/>
              </w:rPr>
              <w:t>:</w:t>
            </w:r>
            <w:r w:rsidR="00C93859" w:rsidRPr="00A57BA0">
              <w:rPr>
                <w:rFonts w:ascii="Times New Roman" w:hAnsi="Times New Roman"/>
              </w:rPr>
              <w:t xml:space="preserve"> After completing the course the students</w:t>
            </w:r>
          </w:p>
          <w:p w:rsidR="006B6393" w:rsidRPr="002D2FDB" w:rsidRDefault="006B6393" w:rsidP="006B6393">
            <w:pPr>
              <w:numPr>
                <w:ilvl w:val="0"/>
                <w:numId w:val="8"/>
              </w:numPr>
              <w:spacing w:line="240" w:lineRule="auto"/>
              <w:rPr>
                <w:rFonts w:ascii="Times New Roman" w:hAnsi="Times New Roman"/>
                <w:color w:val="000000"/>
              </w:rPr>
            </w:pPr>
            <w:r w:rsidRPr="002D2FDB">
              <w:rPr>
                <w:rFonts w:ascii="Times New Roman" w:hAnsi="Times New Roman"/>
                <w:color w:val="000000"/>
              </w:rPr>
              <w:t xml:space="preserve">Understand the fundamentals of </w:t>
            </w:r>
            <w:r w:rsidRPr="00E519C3">
              <w:rPr>
                <w:rFonts w:ascii="Times New Roman" w:hAnsi="Times New Roman"/>
                <w:bCs/>
                <w:color w:val="000000"/>
              </w:rPr>
              <w:t>Digital Signal Processing</w:t>
            </w:r>
          </w:p>
          <w:p w:rsidR="006B6393" w:rsidRDefault="006B6393" w:rsidP="006B6393">
            <w:pPr>
              <w:numPr>
                <w:ilvl w:val="0"/>
                <w:numId w:val="8"/>
              </w:numPr>
              <w:spacing w:line="240" w:lineRule="auto"/>
              <w:jc w:val="both"/>
              <w:rPr>
                <w:rFonts w:ascii="Times New Roman" w:hAnsi="Times New Roman"/>
                <w:color w:val="000000"/>
              </w:rPr>
            </w:pPr>
            <w:r w:rsidRPr="002D2FDB">
              <w:rPr>
                <w:rFonts w:ascii="Times New Roman" w:hAnsi="Times New Roman"/>
                <w:color w:val="000000"/>
              </w:rPr>
              <w:t>Understand</w:t>
            </w:r>
            <w:r>
              <w:rPr>
                <w:rFonts w:ascii="Times New Roman" w:hAnsi="Times New Roman"/>
                <w:color w:val="000000"/>
              </w:rPr>
              <w:t xml:space="preserve"> different types of signal and operation on DSP.</w:t>
            </w:r>
          </w:p>
          <w:p w:rsidR="006B6393" w:rsidRPr="00A65743" w:rsidRDefault="006B6393" w:rsidP="006B6393">
            <w:pPr>
              <w:numPr>
                <w:ilvl w:val="0"/>
                <w:numId w:val="8"/>
              </w:numPr>
              <w:spacing w:line="240" w:lineRule="auto"/>
              <w:rPr>
                <w:rFonts w:ascii="Times New Roman" w:hAnsi="Times New Roman"/>
                <w:color w:val="000000"/>
              </w:rPr>
            </w:pPr>
            <w:r w:rsidRPr="00A65743">
              <w:rPr>
                <w:rFonts w:ascii="Times New Roman" w:hAnsi="Times New Roman"/>
                <w:color w:val="000000"/>
              </w:rPr>
              <w:t xml:space="preserve">Understand the concept of </w:t>
            </w:r>
            <w:r w:rsidRPr="00A65743">
              <w:rPr>
                <w:rFonts w:ascii="Times New Roman" w:hAnsi="Times New Roman"/>
              </w:rPr>
              <w:t>discrete-time signals, including</w:t>
            </w:r>
            <w:r>
              <w:rPr>
                <w:rFonts w:ascii="Times New Roman" w:hAnsi="Times New Roman"/>
              </w:rPr>
              <w:t xml:space="preserve"> </w:t>
            </w:r>
            <w:r w:rsidRPr="00A65743">
              <w:rPr>
                <w:rFonts w:ascii="Times New Roman" w:hAnsi="Times New Roman"/>
              </w:rPr>
              <w:t>mathematical representations, properties, frequency content, and aliasing.</w:t>
            </w:r>
          </w:p>
          <w:p w:rsidR="006B6393" w:rsidRPr="00A65743" w:rsidRDefault="006B6393" w:rsidP="006B6393">
            <w:pPr>
              <w:numPr>
                <w:ilvl w:val="0"/>
                <w:numId w:val="8"/>
              </w:numPr>
              <w:spacing w:line="240" w:lineRule="auto"/>
              <w:jc w:val="both"/>
              <w:rPr>
                <w:rFonts w:ascii="Times New Roman" w:hAnsi="Times New Roman"/>
                <w:color w:val="000000"/>
              </w:rPr>
            </w:pPr>
            <w:r w:rsidRPr="00A65743">
              <w:rPr>
                <w:rFonts w:ascii="Times New Roman" w:hAnsi="Times New Roman"/>
                <w:color w:val="000000"/>
              </w:rPr>
              <w:t xml:space="preserve">Understand </w:t>
            </w:r>
            <w:r>
              <w:rPr>
                <w:rFonts w:ascii="Times New Roman" w:hAnsi="Times New Roman"/>
                <w:color w:val="000000"/>
              </w:rPr>
              <w:t xml:space="preserve">the </w:t>
            </w:r>
            <w:r w:rsidRPr="00A65743">
              <w:rPr>
                <w:rFonts w:ascii="Times New Roman" w:hAnsi="Times New Roman"/>
                <w:color w:val="000000"/>
              </w:rPr>
              <w:t>concepts of linear time-invariant discrete-time</w:t>
            </w:r>
            <w:r>
              <w:rPr>
                <w:rFonts w:ascii="Times New Roman" w:hAnsi="Times New Roman"/>
                <w:color w:val="000000"/>
              </w:rPr>
              <w:t xml:space="preserve"> </w:t>
            </w:r>
            <w:r w:rsidRPr="00A65743">
              <w:rPr>
                <w:rFonts w:ascii="Times New Roman" w:hAnsi="Times New Roman"/>
                <w:color w:val="000000"/>
              </w:rPr>
              <w:t>systems, including representations, properties, convolution relationship,</w:t>
            </w:r>
            <w:r>
              <w:rPr>
                <w:rFonts w:ascii="Times New Roman" w:hAnsi="Times New Roman"/>
                <w:color w:val="000000"/>
              </w:rPr>
              <w:t xml:space="preserve"> </w:t>
            </w:r>
            <w:r w:rsidRPr="00A65743">
              <w:rPr>
                <w:rFonts w:ascii="Times New Roman" w:hAnsi="Times New Roman"/>
                <w:color w:val="000000"/>
              </w:rPr>
              <w:t>and analysis techniques based on Fourier and Z transforms.</w:t>
            </w:r>
          </w:p>
          <w:p w:rsidR="006B6393" w:rsidRPr="006B6393" w:rsidRDefault="006B6393" w:rsidP="006B6393">
            <w:pPr>
              <w:pStyle w:val="ListParagraph"/>
              <w:numPr>
                <w:ilvl w:val="0"/>
                <w:numId w:val="8"/>
              </w:numPr>
              <w:rPr>
                <w:rFonts w:ascii="Times New Roman" w:hAnsi="Times New Roman"/>
              </w:rPr>
            </w:pPr>
            <w:r w:rsidRPr="006B6393">
              <w:rPr>
                <w:rFonts w:ascii="Times New Roman" w:hAnsi="Times New Roman"/>
                <w:color w:val="000000"/>
              </w:rPr>
              <w:t>Knowledge of use of digital systems in real time applications</w:t>
            </w:r>
          </w:p>
          <w:p w:rsidR="00C93859" w:rsidRPr="00A57BA0" w:rsidRDefault="00C93859" w:rsidP="006B6393">
            <w:pPr>
              <w:rPr>
                <w:rFonts w:ascii="Times New Roman" w:hAnsi="Times New Roman"/>
              </w:rPr>
            </w:pPr>
          </w:p>
        </w:tc>
      </w:tr>
      <w:tr w:rsidR="008E0122" w:rsidRPr="00A57BA0" w:rsidTr="00A57BA0">
        <w:tc>
          <w:tcPr>
            <w:tcW w:w="9576" w:type="dxa"/>
            <w:gridSpan w:val="3"/>
          </w:tcPr>
          <w:p w:rsidR="006A2710" w:rsidRPr="00A57BA0" w:rsidRDefault="006A2710">
            <w:pPr>
              <w:rPr>
                <w:rFonts w:ascii="Times New Roman" w:hAnsi="Times New Roman"/>
              </w:rPr>
            </w:pPr>
          </w:p>
          <w:p w:rsidR="008E0122" w:rsidRPr="00A57BA0" w:rsidRDefault="008E0122" w:rsidP="00CF7138">
            <w:pPr>
              <w:rPr>
                <w:rFonts w:ascii="Times New Roman" w:hAnsi="Times New Roman"/>
              </w:rPr>
            </w:pPr>
            <w:r w:rsidRPr="0010005F">
              <w:rPr>
                <w:rFonts w:ascii="Times New Roman" w:hAnsi="Times New Roman"/>
                <w:b/>
              </w:rPr>
              <w:t>Pre-requisite</w:t>
            </w:r>
            <w:r w:rsidRPr="00A57BA0">
              <w:rPr>
                <w:rFonts w:ascii="Times New Roman" w:hAnsi="Times New Roman"/>
              </w:rPr>
              <w:t xml:space="preserve">: </w:t>
            </w:r>
            <w:r w:rsidR="00CF7138">
              <w:rPr>
                <w:rFonts w:ascii="Times New Roman" w:hAnsi="Times New Roman"/>
              </w:rPr>
              <w:t>none</w:t>
            </w:r>
          </w:p>
        </w:tc>
      </w:tr>
      <w:tr w:rsidR="00A3709E" w:rsidRPr="00A57BA0" w:rsidTr="00A57BA0">
        <w:tc>
          <w:tcPr>
            <w:tcW w:w="9576" w:type="dxa"/>
            <w:gridSpan w:val="3"/>
          </w:tcPr>
          <w:p w:rsidR="00516950" w:rsidRDefault="00516950">
            <w:pPr>
              <w:rPr>
                <w:rFonts w:ascii="Times New Roman" w:hAnsi="Times New Roman"/>
                <w:b/>
              </w:rPr>
            </w:pPr>
          </w:p>
          <w:p w:rsidR="00A3709E" w:rsidRPr="0010005F" w:rsidRDefault="00A3709E">
            <w:pPr>
              <w:rPr>
                <w:rFonts w:ascii="Times New Roman" w:hAnsi="Times New Roman"/>
                <w:b/>
              </w:rPr>
            </w:pPr>
            <w:r w:rsidRPr="0010005F">
              <w:rPr>
                <w:rFonts w:ascii="Times New Roman" w:hAnsi="Times New Roman"/>
                <w:b/>
              </w:rPr>
              <w:t>Grading policy:</w:t>
            </w:r>
          </w:p>
          <w:p w:rsidR="00A3709E" w:rsidRPr="00A57BA0" w:rsidRDefault="00A3709E">
            <w:pPr>
              <w:rPr>
                <w:rFonts w:ascii="Times New Roman" w:hAnsi="Times New Roman"/>
              </w:rPr>
            </w:pPr>
            <w:r w:rsidRPr="00A57BA0">
              <w:rPr>
                <w:rFonts w:ascii="Times New Roman" w:hAnsi="Times New Roman"/>
              </w:rPr>
              <w:t>Individual component of the class will be weighted as follows</w:t>
            </w:r>
          </w:p>
        </w:tc>
      </w:tr>
      <w:tr w:rsidR="00165E09" w:rsidRPr="00A57BA0" w:rsidTr="00A57BA0">
        <w:tc>
          <w:tcPr>
            <w:tcW w:w="3192" w:type="dxa"/>
          </w:tcPr>
          <w:p w:rsidR="00165E09" w:rsidRPr="00A57BA0" w:rsidRDefault="00A3709E">
            <w:pPr>
              <w:rPr>
                <w:rFonts w:ascii="Times New Roman" w:hAnsi="Times New Roman"/>
              </w:rPr>
            </w:pPr>
            <w:r w:rsidRPr="00A57BA0">
              <w:rPr>
                <w:rFonts w:ascii="Times New Roman" w:hAnsi="Times New Roman"/>
              </w:rPr>
              <w:lastRenderedPageBreak/>
              <w:t>Class attendance:           10%</w:t>
            </w:r>
          </w:p>
          <w:p w:rsidR="00A3709E" w:rsidRPr="00A57BA0" w:rsidRDefault="00A3709E">
            <w:pPr>
              <w:rPr>
                <w:rFonts w:ascii="Times New Roman" w:hAnsi="Times New Roman"/>
              </w:rPr>
            </w:pPr>
            <w:r w:rsidRPr="00A57BA0">
              <w:rPr>
                <w:rFonts w:ascii="Times New Roman" w:hAnsi="Times New Roman"/>
              </w:rPr>
              <w:t>Class test/ Assignment: 20%</w:t>
            </w:r>
          </w:p>
          <w:p w:rsidR="00A3709E" w:rsidRPr="00A57BA0" w:rsidRDefault="00A3709E" w:rsidP="00E327ED">
            <w:pPr>
              <w:rPr>
                <w:rFonts w:ascii="Times New Roman" w:hAnsi="Times New Roman"/>
              </w:rPr>
            </w:pPr>
            <w:r w:rsidRPr="00A57BA0">
              <w:rPr>
                <w:rFonts w:ascii="Times New Roman" w:hAnsi="Times New Roman"/>
              </w:rPr>
              <w:t>Final Exam:                  70%</w:t>
            </w:r>
          </w:p>
        </w:tc>
        <w:tc>
          <w:tcPr>
            <w:tcW w:w="3192" w:type="dxa"/>
          </w:tcPr>
          <w:p w:rsidR="00165E09" w:rsidRPr="00A57BA0" w:rsidRDefault="00165E09">
            <w:pPr>
              <w:rPr>
                <w:rFonts w:ascii="Times New Roman" w:hAnsi="Times New Roman"/>
              </w:rPr>
            </w:pPr>
          </w:p>
        </w:tc>
        <w:tc>
          <w:tcPr>
            <w:tcW w:w="3192" w:type="dxa"/>
          </w:tcPr>
          <w:p w:rsidR="00165E09" w:rsidRPr="00A57BA0" w:rsidRDefault="00165E09">
            <w:pPr>
              <w:rPr>
                <w:rFonts w:ascii="Times New Roman" w:hAnsi="Times New Roman"/>
              </w:rPr>
            </w:pPr>
          </w:p>
        </w:tc>
      </w:tr>
      <w:tr w:rsidR="005727D4" w:rsidRPr="00A57BA0" w:rsidTr="00A57BA0">
        <w:tc>
          <w:tcPr>
            <w:tcW w:w="9576" w:type="dxa"/>
            <w:gridSpan w:val="3"/>
          </w:tcPr>
          <w:p w:rsidR="005727D4" w:rsidRPr="00A57BA0" w:rsidRDefault="005727D4" w:rsidP="00470C91">
            <w:pPr>
              <w:rPr>
                <w:rFonts w:ascii="Times New Roman" w:hAnsi="Times New Roman"/>
              </w:rPr>
            </w:pPr>
            <w:r w:rsidRPr="00A57BA0">
              <w:rPr>
                <w:rFonts w:ascii="Times New Roman" w:hAnsi="Times New Roman"/>
              </w:rPr>
              <w:t xml:space="preserve">Grading will be done on a straight </w:t>
            </w:r>
            <w:r w:rsidR="00470C91">
              <w:rPr>
                <w:rFonts w:ascii="Times New Roman" w:hAnsi="Times New Roman"/>
              </w:rPr>
              <w:t>mark</w:t>
            </w:r>
            <w:r w:rsidRPr="00A57BA0">
              <w:rPr>
                <w:rFonts w:ascii="Times New Roman" w:hAnsi="Times New Roman"/>
              </w:rPr>
              <w:t xml:space="preserve"> basis.</w:t>
            </w:r>
          </w:p>
        </w:tc>
      </w:tr>
      <w:tr w:rsidR="0029129E" w:rsidRPr="00A57BA0" w:rsidTr="00A57BA0">
        <w:tc>
          <w:tcPr>
            <w:tcW w:w="9576" w:type="dxa"/>
            <w:gridSpan w:val="3"/>
          </w:tcPr>
          <w:p w:rsidR="006A2710" w:rsidRPr="00A57BA0" w:rsidRDefault="006A2710">
            <w:pPr>
              <w:rPr>
                <w:rFonts w:ascii="Times New Roman" w:hAnsi="Times New Roman"/>
              </w:rPr>
            </w:pPr>
          </w:p>
          <w:p w:rsidR="0029129E" w:rsidRPr="0010005F" w:rsidRDefault="0029129E">
            <w:pPr>
              <w:rPr>
                <w:rFonts w:ascii="Times New Roman" w:hAnsi="Times New Roman"/>
                <w:b/>
              </w:rPr>
            </w:pPr>
            <w:r w:rsidRPr="0010005F">
              <w:rPr>
                <w:rFonts w:ascii="Times New Roman" w:hAnsi="Times New Roman"/>
                <w:b/>
              </w:rPr>
              <w:t>Exams:</w:t>
            </w:r>
          </w:p>
          <w:p w:rsidR="0029129E" w:rsidRPr="00A57BA0" w:rsidRDefault="0029129E" w:rsidP="00B72349">
            <w:pPr>
              <w:jc w:val="both"/>
              <w:rPr>
                <w:rFonts w:ascii="Times New Roman" w:hAnsi="Times New Roman"/>
              </w:rPr>
            </w:pPr>
            <w:r w:rsidRPr="00A57BA0">
              <w:rPr>
                <w:rFonts w:ascii="Times New Roman" w:hAnsi="Times New Roman"/>
              </w:rPr>
              <w:t>There will be three class test and a final exam in the course. The tentative dates of the exam are given below:</w:t>
            </w:r>
          </w:p>
        </w:tc>
      </w:tr>
      <w:tr w:rsidR="00481C95" w:rsidRPr="00A57BA0" w:rsidTr="00A57BA0">
        <w:tc>
          <w:tcPr>
            <w:tcW w:w="9576" w:type="dxa"/>
            <w:gridSpan w:val="3"/>
          </w:tcPr>
          <w:p w:rsidR="00481C95" w:rsidRPr="00A57BA0" w:rsidRDefault="00481C95">
            <w:pPr>
              <w:rPr>
                <w:rFonts w:ascii="Times New Roman" w:hAnsi="Times New Roman"/>
              </w:rPr>
            </w:pPr>
            <w:r w:rsidRPr="00A57BA0">
              <w:rPr>
                <w:rFonts w:ascii="Times New Roman" w:hAnsi="Times New Roman"/>
              </w:rPr>
              <w:t>1</w:t>
            </w:r>
            <w:r w:rsidRPr="00A57BA0">
              <w:rPr>
                <w:rFonts w:ascii="Times New Roman" w:hAnsi="Times New Roman"/>
                <w:vertAlign w:val="superscript"/>
              </w:rPr>
              <w:t>st</w:t>
            </w:r>
            <w:r w:rsidRPr="00A57BA0">
              <w:rPr>
                <w:rFonts w:ascii="Times New Roman" w:hAnsi="Times New Roman"/>
              </w:rPr>
              <w:t xml:space="preserve"> CT--- </w:t>
            </w:r>
            <w:r w:rsidR="00B72349">
              <w:rPr>
                <w:rFonts w:ascii="Times New Roman" w:hAnsi="Times New Roman"/>
              </w:rPr>
              <w:t>19</w:t>
            </w:r>
            <w:r w:rsidRPr="00A57BA0">
              <w:rPr>
                <w:rFonts w:ascii="Times New Roman" w:hAnsi="Times New Roman"/>
              </w:rPr>
              <w:t>/</w:t>
            </w:r>
            <w:r w:rsidR="00B72349">
              <w:rPr>
                <w:rFonts w:ascii="Times New Roman" w:hAnsi="Times New Roman"/>
              </w:rPr>
              <w:t>6</w:t>
            </w:r>
            <w:r w:rsidRPr="00A57BA0">
              <w:rPr>
                <w:rFonts w:ascii="Times New Roman" w:hAnsi="Times New Roman"/>
              </w:rPr>
              <w:t>/20</w:t>
            </w:r>
            <w:r w:rsidR="00032293">
              <w:rPr>
                <w:rFonts w:ascii="Times New Roman" w:hAnsi="Times New Roman"/>
              </w:rPr>
              <w:t>2</w:t>
            </w:r>
            <w:r w:rsidR="00B72349">
              <w:rPr>
                <w:rFonts w:ascii="Times New Roman" w:hAnsi="Times New Roman"/>
              </w:rPr>
              <w:t>2</w:t>
            </w:r>
          </w:p>
          <w:p w:rsidR="00481C95" w:rsidRPr="00A57BA0" w:rsidRDefault="00481C95">
            <w:pPr>
              <w:rPr>
                <w:rFonts w:ascii="Times New Roman" w:hAnsi="Times New Roman"/>
              </w:rPr>
            </w:pPr>
            <w:r w:rsidRPr="00A57BA0">
              <w:rPr>
                <w:rFonts w:ascii="Times New Roman" w:hAnsi="Times New Roman"/>
              </w:rPr>
              <w:t>2</w:t>
            </w:r>
            <w:r w:rsidRPr="00A57BA0">
              <w:rPr>
                <w:rFonts w:ascii="Times New Roman" w:hAnsi="Times New Roman"/>
                <w:vertAlign w:val="superscript"/>
              </w:rPr>
              <w:t>nd</w:t>
            </w:r>
            <w:r w:rsidRPr="00A57BA0">
              <w:rPr>
                <w:rFonts w:ascii="Times New Roman" w:hAnsi="Times New Roman"/>
              </w:rPr>
              <w:t xml:space="preserve"> CT---</w:t>
            </w:r>
            <w:r w:rsidR="00B72349">
              <w:rPr>
                <w:rFonts w:ascii="Times New Roman" w:hAnsi="Times New Roman"/>
              </w:rPr>
              <w:t>07</w:t>
            </w:r>
            <w:r w:rsidRPr="00A57BA0">
              <w:rPr>
                <w:rFonts w:ascii="Times New Roman" w:hAnsi="Times New Roman"/>
              </w:rPr>
              <w:t>/</w:t>
            </w:r>
            <w:r w:rsidR="00B72349">
              <w:rPr>
                <w:rFonts w:ascii="Times New Roman" w:hAnsi="Times New Roman"/>
              </w:rPr>
              <w:t>08</w:t>
            </w:r>
            <w:r w:rsidRPr="00A57BA0">
              <w:rPr>
                <w:rFonts w:ascii="Times New Roman" w:hAnsi="Times New Roman"/>
              </w:rPr>
              <w:t>/20</w:t>
            </w:r>
            <w:r w:rsidR="00032293">
              <w:rPr>
                <w:rFonts w:ascii="Times New Roman" w:hAnsi="Times New Roman"/>
              </w:rPr>
              <w:t>2</w:t>
            </w:r>
            <w:r w:rsidR="00B72349">
              <w:rPr>
                <w:rFonts w:ascii="Times New Roman" w:hAnsi="Times New Roman"/>
              </w:rPr>
              <w:t>2</w:t>
            </w:r>
          </w:p>
          <w:p w:rsidR="00481C95" w:rsidRPr="00A57BA0" w:rsidRDefault="00481C95">
            <w:pPr>
              <w:rPr>
                <w:rFonts w:ascii="Times New Roman" w:hAnsi="Times New Roman"/>
              </w:rPr>
            </w:pPr>
            <w:r w:rsidRPr="00A57BA0">
              <w:rPr>
                <w:rFonts w:ascii="Times New Roman" w:hAnsi="Times New Roman"/>
              </w:rPr>
              <w:t>3</w:t>
            </w:r>
            <w:r w:rsidRPr="00A57BA0">
              <w:rPr>
                <w:rFonts w:ascii="Times New Roman" w:hAnsi="Times New Roman"/>
                <w:vertAlign w:val="superscript"/>
              </w:rPr>
              <w:t>rd</w:t>
            </w:r>
            <w:r w:rsidRPr="00A57BA0">
              <w:rPr>
                <w:rFonts w:ascii="Times New Roman" w:hAnsi="Times New Roman"/>
              </w:rPr>
              <w:t>CT --- 2</w:t>
            </w:r>
            <w:r w:rsidR="00B72349">
              <w:rPr>
                <w:rFonts w:ascii="Times New Roman" w:hAnsi="Times New Roman"/>
              </w:rPr>
              <w:t>8</w:t>
            </w:r>
            <w:r w:rsidRPr="00A57BA0">
              <w:rPr>
                <w:rFonts w:ascii="Times New Roman" w:hAnsi="Times New Roman"/>
              </w:rPr>
              <w:t>/</w:t>
            </w:r>
            <w:r w:rsidR="00B72349">
              <w:rPr>
                <w:rFonts w:ascii="Times New Roman" w:hAnsi="Times New Roman"/>
              </w:rPr>
              <w:t>08</w:t>
            </w:r>
            <w:r w:rsidRPr="00A57BA0">
              <w:rPr>
                <w:rFonts w:ascii="Times New Roman" w:hAnsi="Times New Roman"/>
              </w:rPr>
              <w:t>/20</w:t>
            </w:r>
            <w:r w:rsidR="00032293">
              <w:rPr>
                <w:rFonts w:ascii="Times New Roman" w:hAnsi="Times New Roman"/>
              </w:rPr>
              <w:t>2</w:t>
            </w:r>
            <w:r w:rsidR="00B72349">
              <w:rPr>
                <w:rFonts w:ascii="Times New Roman" w:hAnsi="Times New Roman"/>
              </w:rPr>
              <w:t>2</w:t>
            </w:r>
          </w:p>
          <w:p w:rsidR="00481C95" w:rsidRPr="00A57BA0" w:rsidRDefault="00481C95" w:rsidP="004C14A3">
            <w:pPr>
              <w:rPr>
                <w:rFonts w:ascii="Times New Roman" w:hAnsi="Times New Roman"/>
              </w:rPr>
            </w:pPr>
            <w:r w:rsidRPr="00A57BA0">
              <w:rPr>
                <w:rFonts w:ascii="Times New Roman" w:hAnsi="Times New Roman"/>
              </w:rPr>
              <w:t xml:space="preserve">Final Exam---  </w:t>
            </w:r>
            <w:r w:rsidR="004C14A3">
              <w:rPr>
                <w:rFonts w:ascii="Times New Roman" w:hAnsi="Times New Roman"/>
              </w:rPr>
              <w:t>Date will be announced by the Engineering faculty</w:t>
            </w:r>
          </w:p>
        </w:tc>
      </w:tr>
      <w:tr w:rsidR="00D3612F" w:rsidRPr="00A57BA0" w:rsidTr="00A57BA0">
        <w:tc>
          <w:tcPr>
            <w:tcW w:w="9576" w:type="dxa"/>
            <w:gridSpan w:val="3"/>
          </w:tcPr>
          <w:p w:rsidR="006A2710" w:rsidRPr="00A57BA0" w:rsidRDefault="006A2710" w:rsidP="00A57BA0">
            <w:pPr>
              <w:jc w:val="both"/>
              <w:rPr>
                <w:rFonts w:ascii="Times New Roman" w:hAnsi="Times New Roman"/>
              </w:rPr>
            </w:pPr>
          </w:p>
          <w:p w:rsidR="00D3612F" w:rsidRPr="0010005F" w:rsidRDefault="00D3612F" w:rsidP="00A57BA0">
            <w:pPr>
              <w:jc w:val="both"/>
              <w:rPr>
                <w:rFonts w:ascii="Times New Roman" w:hAnsi="Times New Roman"/>
                <w:b/>
              </w:rPr>
            </w:pPr>
            <w:r w:rsidRPr="0010005F">
              <w:rPr>
                <w:rFonts w:ascii="Times New Roman" w:hAnsi="Times New Roman"/>
                <w:b/>
              </w:rPr>
              <w:t>Assignment:</w:t>
            </w:r>
          </w:p>
          <w:p w:rsidR="00D3612F" w:rsidRPr="00A57BA0" w:rsidRDefault="00D3612F" w:rsidP="00A57BA0">
            <w:pPr>
              <w:jc w:val="both"/>
              <w:rPr>
                <w:rFonts w:ascii="Times New Roman" w:hAnsi="Times New Roman"/>
              </w:rPr>
            </w:pPr>
            <w:r w:rsidRPr="00A57BA0">
              <w:rPr>
                <w:rFonts w:ascii="Times New Roman" w:hAnsi="Times New Roman"/>
              </w:rPr>
              <w:t>Assignment</w:t>
            </w:r>
            <w:r w:rsidR="000A4B52" w:rsidRPr="00A57BA0">
              <w:rPr>
                <w:rFonts w:ascii="Times New Roman" w:hAnsi="Times New Roman"/>
              </w:rPr>
              <w:t>s</w:t>
            </w:r>
            <w:r w:rsidRPr="00A57BA0">
              <w:rPr>
                <w:rFonts w:ascii="Times New Roman" w:hAnsi="Times New Roman"/>
              </w:rPr>
              <w:t xml:space="preserve"> will be given periodically. The assignments are to be worked individually. Any work directly copied from the internet, other students, text etc. will result an automat</w:t>
            </w:r>
            <w:r w:rsidR="001D3437" w:rsidRPr="00A57BA0">
              <w:rPr>
                <w:rFonts w:ascii="Times New Roman" w:hAnsi="Times New Roman"/>
              </w:rPr>
              <w:t>i</w:t>
            </w:r>
            <w:r w:rsidRPr="00A57BA0">
              <w:rPr>
                <w:rFonts w:ascii="Times New Roman" w:hAnsi="Times New Roman"/>
              </w:rPr>
              <w:t>c zero for the assignment.</w:t>
            </w:r>
            <w:r w:rsidR="001D3437" w:rsidRPr="00A57BA0">
              <w:rPr>
                <w:rFonts w:ascii="Times New Roman" w:hAnsi="Times New Roman"/>
              </w:rPr>
              <w:t xml:space="preserve"> All late submission will have points subtracted from them. Assignment must be returned in hardcopy. However, an email containing your complete and finished assignments as document, JPEG or PDF will suffice until you can turn in the hardcopy.</w:t>
            </w:r>
            <w:r w:rsidR="00C722AA" w:rsidRPr="00A57BA0">
              <w:rPr>
                <w:rFonts w:ascii="Times New Roman" w:hAnsi="Times New Roman"/>
              </w:rPr>
              <w:t xml:space="preserve"> A week after the due date the assignments will no longer be accepted.</w:t>
            </w:r>
          </w:p>
          <w:p w:rsidR="006A2710" w:rsidRPr="00A57BA0" w:rsidRDefault="006A2710" w:rsidP="00A57BA0">
            <w:pPr>
              <w:jc w:val="both"/>
              <w:rPr>
                <w:rFonts w:ascii="Times New Roman" w:hAnsi="Times New Roman"/>
              </w:rPr>
            </w:pPr>
          </w:p>
        </w:tc>
      </w:tr>
      <w:tr w:rsidR="00165E09" w:rsidRPr="00A57BA0" w:rsidTr="00A57BA0">
        <w:tc>
          <w:tcPr>
            <w:tcW w:w="3192" w:type="dxa"/>
          </w:tcPr>
          <w:p w:rsidR="00BE221C" w:rsidRPr="0010005F" w:rsidRDefault="00BE221C" w:rsidP="00BE221C">
            <w:pPr>
              <w:rPr>
                <w:rFonts w:ascii="Times New Roman" w:hAnsi="Times New Roman"/>
                <w:b/>
              </w:rPr>
            </w:pPr>
            <w:r w:rsidRPr="0010005F">
              <w:rPr>
                <w:rFonts w:ascii="Times New Roman" w:hAnsi="Times New Roman"/>
                <w:b/>
              </w:rPr>
              <w:t>Tentative class schedule:</w:t>
            </w:r>
          </w:p>
        </w:tc>
        <w:tc>
          <w:tcPr>
            <w:tcW w:w="3192" w:type="dxa"/>
          </w:tcPr>
          <w:p w:rsidR="00165E09" w:rsidRPr="00A57BA0" w:rsidRDefault="00165E09">
            <w:pPr>
              <w:rPr>
                <w:rFonts w:ascii="Times New Roman" w:hAnsi="Times New Roman"/>
              </w:rPr>
            </w:pPr>
          </w:p>
        </w:tc>
        <w:tc>
          <w:tcPr>
            <w:tcW w:w="3192" w:type="dxa"/>
          </w:tcPr>
          <w:p w:rsidR="00165E09" w:rsidRPr="00A57BA0" w:rsidRDefault="00165E09">
            <w:pPr>
              <w:rPr>
                <w:rFonts w:ascii="Times New Roman" w:hAnsi="Times New Roman"/>
              </w:rPr>
            </w:pPr>
          </w:p>
        </w:tc>
      </w:tr>
    </w:tbl>
    <w:tbl>
      <w:tblPr>
        <w:tblpPr w:leftFromText="180" w:rightFromText="180" w:vertAnchor="text" w:horzAnchor="margin" w:tblpY="132"/>
        <w:tblW w:w="5145" w:type="pct"/>
        <w:tblBorders>
          <w:top w:val="single" w:sz="4" w:space="0" w:color="7F7F7F"/>
          <w:bottom w:val="single" w:sz="4" w:space="0" w:color="7F7F7F"/>
        </w:tblBorders>
        <w:tblLayout w:type="fixed"/>
        <w:tblLook w:val="0000"/>
      </w:tblPr>
      <w:tblGrid>
        <w:gridCol w:w="1097"/>
        <w:gridCol w:w="5761"/>
        <w:gridCol w:w="1439"/>
        <w:gridCol w:w="1557"/>
      </w:tblGrid>
      <w:tr w:rsidR="007109A2" w:rsidRPr="002D2FDB" w:rsidTr="007109A2">
        <w:trPr>
          <w:trHeight w:val="534"/>
        </w:trPr>
        <w:tc>
          <w:tcPr>
            <w:tcW w:w="557" w:type="pct"/>
            <w:tcBorders>
              <w:left w:val="single" w:sz="4" w:space="0" w:color="7F7F7F"/>
              <w:right w:val="single" w:sz="4" w:space="0" w:color="7F7F7F"/>
            </w:tcBorders>
            <w:shd w:val="clear" w:color="auto" w:fill="auto"/>
            <w:vAlign w:val="center"/>
          </w:tcPr>
          <w:p w:rsidR="007109A2" w:rsidRPr="002D2FDB" w:rsidRDefault="007109A2" w:rsidP="00385583">
            <w:pPr>
              <w:pStyle w:val="Heading1"/>
              <w:jc w:val="center"/>
              <w:rPr>
                <w:rFonts w:ascii="Times New Roman" w:hAnsi="Times New Roman"/>
                <w:color w:val="000000"/>
                <w:sz w:val="22"/>
                <w:szCs w:val="22"/>
              </w:rPr>
            </w:pPr>
            <w:r>
              <w:rPr>
                <w:rFonts w:ascii="Times New Roman" w:hAnsi="Times New Roman"/>
                <w:color w:val="000000"/>
                <w:szCs w:val="22"/>
              </w:rPr>
              <w:t>week</w:t>
            </w:r>
          </w:p>
        </w:tc>
        <w:tc>
          <w:tcPr>
            <w:tcW w:w="2923" w:type="pct"/>
            <w:tcBorders>
              <w:left w:val="single" w:sz="4" w:space="0" w:color="7F7F7F"/>
              <w:right w:val="single" w:sz="4" w:space="0" w:color="7F7F7F"/>
            </w:tcBorders>
            <w:shd w:val="clear" w:color="auto" w:fill="auto"/>
            <w:vAlign w:val="center"/>
          </w:tcPr>
          <w:p w:rsidR="007109A2" w:rsidRPr="002D2FDB" w:rsidRDefault="007109A2" w:rsidP="00385583">
            <w:pPr>
              <w:ind w:left="113"/>
              <w:jc w:val="center"/>
              <w:rPr>
                <w:rFonts w:ascii="Times New Roman" w:hAnsi="Times New Roman"/>
                <w:b/>
                <w:bCs/>
                <w:color w:val="000000"/>
              </w:rPr>
            </w:pPr>
            <w:r w:rsidRPr="002D2FDB">
              <w:rPr>
                <w:rFonts w:ascii="Times New Roman" w:hAnsi="Times New Roman"/>
                <w:b/>
                <w:bCs/>
                <w:color w:val="000000"/>
              </w:rPr>
              <w:t>Lecture details</w:t>
            </w:r>
          </w:p>
        </w:tc>
        <w:tc>
          <w:tcPr>
            <w:tcW w:w="730" w:type="pct"/>
            <w:tcBorders>
              <w:left w:val="single" w:sz="4" w:space="0" w:color="7F7F7F"/>
              <w:right w:val="single" w:sz="4" w:space="0" w:color="7F7F7F"/>
            </w:tcBorders>
            <w:shd w:val="clear" w:color="auto" w:fill="auto"/>
            <w:vAlign w:val="center"/>
          </w:tcPr>
          <w:p w:rsidR="007109A2" w:rsidRPr="002D2FDB" w:rsidRDefault="007109A2" w:rsidP="00385583">
            <w:pPr>
              <w:ind w:left="113"/>
              <w:jc w:val="center"/>
              <w:rPr>
                <w:rFonts w:ascii="Times New Roman" w:hAnsi="Times New Roman"/>
                <w:b/>
                <w:bCs/>
                <w:color w:val="000000"/>
              </w:rPr>
            </w:pPr>
            <w:r w:rsidRPr="002D2FDB">
              <w:rPr>
                <w:rFonts w:ascii="Times New Roman" w:hAnsi="Times New Roman"/>
                <w:b/>
                <w:bCs/>
                <w:color w:val="000000"/>
              </w:rPr>
              <w:t>Duration</w:t>
            </w:r>
          </w:p>
        </w:tc>
        <w:tc>
          <w:tcPr>
            <w:tcW w:w="790" w:type="pct"/>
            <w:tcBorders>
              <w:left w:val="single" w:sz="4" w:space="0" w:color="7F7F7F"/>
              <w:right w:val="single" w:sz="4" w:space="0" w:color="7F7F7F"/>
            </w:tcBorders>
            <w:shd w:val="clear" w:color="auto" w:fill="auto"/>
            <w:vAlign w:val="center"/>
          </w:tcPr>
          <w:p w:rsidR="007109A2" w:rsidRPr="002D2FDB" w:rsidRDefault="007109A2" w:rsidP="00385583">
            <w:pPr>
              <w:ind w:left="113"/>
              <w:jc w:val="center"/>
              <w:rPr>
                <w:rFonts w:ascii="Times New Roman" w:hAnsi="Times New Roman"/>
                <w:b/>
                <w:bCs/>
                <w:color w:val="000000"/>
              </w:rPr>
            </w:pPr>
            <w:r w:rsidRPr="002D2FDB">
              <w:rPr>
                <w:rFonts w:ascii="Times New Roman" w:hAnsi="Times New Roman"/>
                <w:b/>
                <w:bCs/>
                <w:color w:val="000000"/>
              </w:rPr>
              <w:t>Page numbers</w:t>
            </w:r>
            <w:r>
              <w:rPr>
                <w:rFonts w:ascii="Times New Roman" w:hAnsi="Times New Roman"/>
                <w:b/>
                <w:bCs/>
                <w:color w:val="000000"/>
              </w:rPr>
              <w:t xml:space="preserve"> (Books)</w:t>
            </w:r>
          </w:p>
        </w:tc>
      </w:tr>
      <w:tr w:rsidR="007109A2" w:rsidRPr="002D2FDB" w:rsidTr="007109A2">
        <w:trPr>
          <w:trHeight w:val="1857"/>
        </w:trPr>
        <w:tc>
          <w:tcPr>
            <w:tcW w:w="557" w:type="pct"/>
            <w:tcBorders>
              <w:top w:val="single" w:sz="4" w:space="0" w:color="7F7F7F"/>
              <w:left w:val="single" w:sz="4" w:space="0" w:color="7F7F7F"/>
              <w:bottom w:val="single" w:sz="4" w:space="0" w:color="7F7F7F"/>
              <w:right w:val="single" w:sz="4" w:space="0" w:color="7F7F7F"/>
            </w:tcBorders>
            <w:shd w:val="clear" w:color="auto" w:fill="auto"/>
          </w:tcPr>
          <w:p w:rsidR="007109A2" w:rsidRPr="002D2FDB" w:rsidRDefault="007109A2" w:rsidP="00385583">
            <w:pPr>
              <w:jc w:val="center"/>
              <w:rPr>
                <w:rFonts w:ascii="Times New Roman" w:hAnsi="Times New Roman"/>
                <w:color w:val="000000"/>
              </w:rPr>
            </w:pPr>
            <w:r w:rsidRPr="002D2FDB">
              <w:rPr>
                <w:rFonts w:ascii="Times New Roman" w:hAnsi="Times New Roman"/>
                <w:color w:val="000000"/>
              </w:rPr>
              <w:t>1</w:t>
            </w:r>
          </w:p>
        </w:tc>
        <w:tc>
          <w:tcPr>
            <w:tcW w:w="2923" w:type="pct"/>
            <w:tcBorders>
              <w:top w:val="single" w:sz="4" w:space="0" w:color="7F7F7F"/>
              <w:left w:val="single" w:sz="4" w:space="0" w:color="7F7F7F"/>
              <w:bottom w:val="single" w:sz="4" w:space="0" w:color="7F7F7F"/>
              <w:right w:val="single" w:sz="4" w:space="0" w:color="7F7F7F"/>
            </w:tcBorders>
            <w:shd w:val="clear" w:color="auto" w:fill="auto"/>
            <w:vAlign w:val="center"/>
          </w:tcPr>
          <w:p w:rsidR="003A2F2D" w:rsidRPr="006A6314" w:rsidRDefault="003A2F2D" w:rsidP="003A2F2D">
            <w:pPr>
              <w:spacing w:after="120"/>
              <w:jc w:val="both"/>
              <w:rPr>
                <w:rFonts w:ascii="Arial" w:hAnsi="Arial" w:cs="Arial"/>
                <w:sz w:val="18"/>
                <w:szCs w:val="18"/>
              </w:rPr>
            </w:pPr>
            <w:r w:rsidRPr="006A6314">
              <w:rPr>
                <w:rFonts w:ascii="Arial" w:hAnsi="Arial" w:cs="Arial"/>
                <w:sz w:val="18"/>
                <w:szCs w:val="18"/>
              </w:rPr>
              <w:t>Introduction: signals, systems and signal processing, classification of signals, the concept of frequency in continuous time and discrete time signals, analog to digital and digital to analog conversion, Sampling and quantization.</w:t>
            </w:r>
          </w:p>
          <w:p w:rsidR="007109A2" w:rsidRPr="002D2FDB" w:rsidRDefault="007109A2" w:rsidP="003A2F2D">
            <w:pPr>
              <w:pStyle w:val="NoSpacing"/>
              <w:ind w:left="450"/>
              <w:rPr>
                <w:rFonts w:ascii="Times New Roman" w:hAnsi="Times New Roman"/>
              </w:rPr>
            </w:pPr>
          </w:p>
        </w:tc>
        <w:tc>
          <w:tcPr>
            <w:tcW w:w="73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both"/>
              <w:rPr>
                <w:rFonts w:ascii="Times New Roman" w:hAnsi="Times New Roman"/>
                <w:color w:val="000000"/>
              </w:rPr>
            </w:pPr>
          </w:p>
        </w:tc>
        <w:tc>
          <w:tcPr>
            <w:tcW w:w="79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right="97"/>
              <w:jc w:val="center"/>
              <w:rPr>
                <w:rFonts w:ascii="Times New Roman" w:hAnsi="Times New Roman"/>
                <w:color w:val="000000"/>
              </w:rPr>
            </w:pPr>
          </w:p>
        </w:tc>
      </w:tr>
      <w:tr w:rsidR="007109A2" w:rsidRPr="002D2FDB" w:rsidTr="007109A2">
        <w:trPr>
          <w:trHeight w:val="552"/>
        </w:trPr>
        <w:tc>
          <w:tcPr>
            <w:tcW w:w="557" w:type="pct"/>
            <w:tcBorders>
              <w:left w:val="single" w:sz="4" w:space="0" w:color="7F7F7F"/>
              <w:right w:val="single" w:sz="4" w:space="0" w:color="7F7F7F"/>
            </w:tcBorders>
            <w:shd w:val="clear" w:color="auto" w:fill="auto"/>
          </w:tcPr>
          <w:p w:rsidR="007109A2" w:rsidRPr="002D2FDB" w:rsidRDefault="007109A2" w:rsidP="00385583">
            <w:pPr>
              <w:jc w:val="center"/>
              <w:rPr>
                <w:rFonts w:ascii="Times New Roman" w:hAnsi="Times New Roman"/>
                <w:color w:val="000000"/>
              </w:rPr>
            </w:pPr>
            <w:r w:rsidRPr="002D2FDB">
              <w:rPr>
                <w:rFonts w:ascii="Times New Roman" w:hAnsi="Times New Roman"/>
                <w:color w:val="000000"/>
              </w:rPr>
              <w:t>2</w:t>
            </w:r>
          </w:p>
        </w:tc>
        <w:tc>
          <w:tcPr>
            <w:tcW w:w="2923" w:type="pct"/>
            <w:tcBorders>
              <w:left w:val="single" w:sz="4" w:space="0" w:color="7F7F7F"/>
              <w:right w:val="single" w:sz="4" w:space="0" w:color="7F7F7F"/>
            </w:tcBorders>
            <w:shd w:val="clear" w:color="auto" w:fill="auto"/>
            <w:vAlign w:val="center"/>
          </w:tcPr>
          <w:p w:rsidR="007109A2" w:rsidRPr="002D2FDB" w:rsidRDefault="003A2F2D" w:rsidP="00385583">
            <w:pPr>
              <w:rPr>
                <w:rFonts w:ascii="Times New Roman" w:hAnsi="Times New Roman"/>
              </w:rPr>
            </w:pPr>
            <w:r w:rsidRPr="006A6314">
              <w:rPr>
                <w:rFonts w:ascii="Arial" w:hAnsi="Arial" w:cs="Arial"/>
                <w:sz w:val="18"/>
                <w:szCs w:val="18"/>
              </w:rPr>
              <w:t>Discrete time signals and systems: Discrete time signals, discrete time systems, analysis of discrete time linear time invariant systems.</w:t>
            </w:r>
          </w:p>
        </w:tc>
        <w:tc>
          <w:tcPr>
            <w:tcW w:w="730" w:type="pct"/>
            <w:tcBorders>
              <w:left w:val="single" w:sz="4" w:space="0" w:color="7F7F7F"/>
              <w:right w:val="single" w:sz="4" w:space="0" w:color="7F7F7F"/>
            </w:tcBorders>
            <w:shd w:val="clear" w:color="auto" w:fill="auto"/>
            <w:vAlign w:val="center"/>
          </w:tcPr>
          <w:p w:rsidR="007109A2" w:rsidRPr="002D2FDB" w:rsidRDefault="007109A2" w:rsidP="00385583">
            <w:pPr>
              <w:ind w:left="155" w:right="97"/>
              <w:jc w:val="both"/>
              <w:rPr>
                <w:rFonts w:ascii="Times New Roman" w:hAnsi="Times New Roman"/>
                <w:color w:val="000000"/>
              </w:rPr>
            </w:pPr>
          </w:p>
        </w:tc>
        <w:tc>
          <w:tcPr>
            <w:tcW w:w="790" w:type="pct"/>
            <w:tcBorders>
              <w:left w:val="single" w:sz="4" w:space="0" w:color="7F7F7F"/>
              <w:right w:val="single" w:sz="4" w:space="0" w:color="7F7F7F"/>
            </w:tcBorders>
            <w:shd w:val="clear" w:color="auto" w:fill="auto"/>
            <w:vAlign w:val="center"/>
          </w:tcPr>
          <w:p w:rsidR="007109A2" w:rsidRPr="002D2FDB" w:rsidRDefault="007109A2" w:rsidP="00385583">
            <w:pPr>
              <w:ind w:right="97"/>
              <w:jc w:val="center"/>
              <w:rPr>
                <w:rFonts w:ascii="Times New Roman" w:hAnsi="Times New Roman"/>
                <w:color w:val="000000"/>
              </w:rPr>
            </w:pPr>
          </w:p>
        </w:tc>
      </w:tr>
      <w:tr w:rsidR="007109A2" w:rsidRPr="002D2FDB" w:rsidTr="007109A2">
        <w:trPr>
          <w:trHeight w:val="67"/>
        </w:trPr>
        <w:tc>
          <w:tcPr>
            <w:tcW w:w="557" w:type="pct"/>
            <w:tcBorders>
              <w:top w:val="single" w:sz="4" w:space="0" w:color="7F7F7F"/>
              <w:left w:val="single" w:sz="4" w:space="0" w:color="7F7F7F"/>
              <w:bottom w:val="single" w:sz="4" w:space="0" w:color="7F7F7F"/>
              <w:right w:val="single" w:sz="4" w:space="0" w:color="7F7F7F"/>
            </w:tcBorders>
            <w:shd w:val="clear" w:color="auto" w:fill="auto"/>
          </w:tcPr>
          <w:p w:rsidR="007109A2" w:rsidRPr="002D2FDB" w:rsidRDefault="007109A2" w:rsidP="003A2F2D">
            <w:pPr>
              <w:jc w:val="center"/>
              <w:rPr>
                <w:rFonts w:ascii="Times New Roman" w:hAnsi="Times New Roman"/>
                <w:color w:val="000000"/>
              </w:rPr>
            </w:pPr>
            <w:r w:rsidRPr="002D2FDB">
              <w:rPr>
                <w:rFonts w:ascii="Times New Roman" w:hAnsi="Times New Roman"/>
                <w:color w:val="000000"/>
              </w:rPr>
              <w:t>3</w:t>
            </w:r>
          </w:p>
        </w:tc>
        <w:tc>
          <w:tcPr>
            <w:tcW w:w="2923" w:type="pct"/>
            <w:tcBorders>
              <w:top w:val="single" w:sz="4" w:space="0" w:color="7F7F7F"/>
              <w:left w:val="single" w:sz="4" w:space="0" w:color="7F7F7F"/>
              <w:bottom w:val="single" w:sz="4" w:space="0" w:color="7F7F7F"/>
              <w:right w:val="single" w:sz="4" w:space="0" w:color="7F7F7F"/>
            </w:tcBorders>
            <w:shd w:val="clear" w:color="auto" w:fill="auto"/>
            <w:vAlign w:val="center"/>
          </w:tcPr>
          <w:p w:rsidR="003A2F2D" w:rsidRPr="006A6314" w:rsidRDefault="003A2F2D" w:rsidP="003A2F2D">
            <w:pPr>
              <w:spacing w:after="120"/>
              <w:jc w:val="both"/>
              <w:rPr>
                <w:rFonts w:ascii="Arial" w:hAnsi="Arial" w:cs="Arial"/>
                <w:sz w:val="18"/>
                <w:szCs w:val="18"/>
              </w:rPr>
            </w:pPr>
            <w:r w:rsidRPr="006A6314">
              <w:rPr>
                <w:rFonts w:ascii="Arial" w:hAnsi="Arial" w:cs="Arial"/>
                <w:sz w:val="18"/>
                <w:szCs w:val="18"/>
              </w:rPr>
              <w:t>Discrete time systems described by difference equations, implementation of discrete time systems, correlation and convolution of discrete time signals.</w:t>
            </w:r>
          </w:p>
          <w:p w:rsidR="007109A2" w:rsidRPr="002D2FDB" w:rsidRDefault="007109A2" w:rsidP="00385583">
            <w:pPr>
              <w:rPr>
                <w:rFonts w:ascii="Times New Roman" w:hAnsi="Times New Roman"/>
              </w:rPr>
            </w:pPr>
          </w:p>
        </w:tc>
        <w:tc>
          <w:tcPr>
            <w:tcW w:w="73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both"/>
              <w:rPr>
                <w:rFonts w:ascii="Times New Roman" w:hAnsi="Times New Roman"/>
                <w:color w:val="000000"/>
              </w:rPr>
            </w:pPr>
          </w:p>
        </w:tc>
        <w:tc>
          <w:tcPr>
            <w:tcW w:w="79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center"/>
              <w:rPr>
                <w:rFonts w:ascii="Times New Roman" w:hAnsi="Times New Roman"/>
                <w:color w:val="000000"/>
              </w:rPr>
            </w:pPr>
          </w:p>
        </w:tc>
      </w:tr>
      <w:tr w:rsidR="007109A2" w:rsidRPr="002D2FDB" w:rsidTr="007109A2">
        <w:trPr>
          <w:trHeight w:val="372"/>
        </w:trPr>
        <w:tc>
          <w:tcPr>
            <w:tcW w:w="557" w:type="pct"/>
            <w:tcBorders>
              <w:top w:val="single" w:sz="4" w:space="0" w:color="7F7F7F"/>
              <w:left w:val="single" w:sz="4" w:space="0" w:color="7F7F7F"/>
              <w:bottom w:val="single" w:sz="4" w:space="0" w:color="7F7F7F"/>
              <w:right w:val="single" w:sz="4" w:space="0" w:color="7F7F7F"/>
            </w:tcBorders>
            <w:shd w:val="clear" w:color="auto" w:fill="auto"/>
          </w:tcPr>
          <w:p w:rsidR="007109A2" w:rsidRPr="002D2FDB" w:rsidRDefault="007109A2" w:rsidP="00385583">
            <w:pPr>
              <w:jc w:val="center"/>
              <w:rPr>
                <w:rFonts w:ascii="Times New Roman" w:hAnsi="Times New Roman"/>
                <w:color w:val="000000"/>
              </w:rPr>
            </w:pPr>
            <w:r w:rsidRPr="002D2FDB">
              <w:rPr>
                <w:rFonts w:ascii="Times New Roman" w:hAnsi="Times New Roman"/>
                <w:color w:val="000000"/>
              </w:rPr>
              <w:t>4</w:t>
            </w:r>
          </w:p>
        </w:tc>
        <w:tc>
          <w:tcPr>
            <w:tcW w:w="2923" w:type="pct"/>
            <w:tcBorders>
              <w:top w:val="single" w:sz="4" w:space="0" w:color="7F7F7F"/>
              <w:left w:val="single" w:sz="4" w:space="0" w:color="7F7F7F"/>
              <w:bottom w:val="single" w:sz="4" w:space="0" w:color="7F7F7F"/>
              <w:right w:val="single" w:sz="4" w:space="0" w:color="7F7F7F"/>
            </w:tcBorders>
            <w:shd w:val="clear" w:color="auto" w:fill="auto"/>
            <w:vAlign w:val="center"/>
          </w:tcPr>
          <w:p w:rsidR="003A2F2D" w:rsidRPr="006A6314" w:rsidRDefault="003A2F2D" w:rsidP="003A2F2D">
            <w:pPr>
              <w:spacing w:after="120"/>
              <w:jc w:val="both"/>
              <w:rPr>
                <w:rFonts w:ascii="Arial" w:hAnsi="Arial" w:cs="Arial"/>
                <w:sz w:val="18"/>
                <w:szCs w:val="18"/>
              </w:rPr>
            </w:pPr>
            <w:r w:rsidRPr="006A6314">
              <w:rPr>
                <w:rFonts w:ascii="Arial" w:hAnsi="Arial" w:cs="Arial"/>
                <w:sz w:val="18"/>
                <w:szCs w:val="18"/>
              </w:rPr>
              <w:t>The z-transform: Introduction, definition of the z-transform, z-transform and ROC of infinite duration sequence, properties of z-transform inversion of the z-transform, the one-sided z-transform.</w:t>
            </w:r>
          </w:p>
          <w:p w:rsidR="007109A2" w:rsidRPr="002D2FDB" w:rsidRDefault="007109A2" w:rsidP="00385583">
            <w:pPr>
              <w:spacing w:before="100" w:beforeAutospacing="1" w:after="100" w:afterAutospacing="1"/>
              <w:rPr>
                <w:rFonts w:ascii="Times New Roman" w:hAnsi="Times New Roman"/>
                <w:color w:val="000000"/>
              </w:rPr>
            </w:pPr>
          </w:p>
        </w:tc>
        <w:tc>
          <w:tcPr>
            <w:tcW w:w="73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both"/>
              <w:rPr>
                <w:rFonts w:ascii="Times New Roman" w:hAnsi="Times New Roman"/>
                <w:color w:val="000000"/>
              </w:rPr>
            </w:pPr>
          </w:p>
        </w:tc>
        <w:tc>
          <w:tcPr>
            <w:tcW w:w="79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rPr>
                <w:rFonts w:ascii="Times New Roman" w:hAnsi="Times New Roman"/>
                <w:color w:val="000000"/>
              </w:rPr>
            </w:pPr>
          </w:p>
        </w:tc>
      </w:tr>
      <w:tr w:rsidR="007109A2" w:rsidRPr="002D2FDB" w:rsidTr="007109A2">
        <w:trPr>
          <w:trHeight w:val="714"/>
        </w:trPr>
        <w:tc>
          <w:tcPr>
            <w:tcW w:w="557" w:type="pct"/>
            <w:tcBorders>
              <w:top w:val="single" w:sz="4" w:space="0" w:color="7F7F7F"/>
              <w:left w:val="single" w:sz="4" w:space="0" w:color="7F7F7F"/>
              <w:bottom w:val="single" w:sz="4" w:space="0" w:color="7F7F7F"/>
              <w:right w:val="single" w:sz="4" w:space="0" w:color="7F7F7F"/>
            </w:tcBorders>
            <w:shd w:val="clear" w:color="auto" w:fill="auto"/>
          </w:tcPr>
          <w:p w:rsidR="007109A2" w:rsidRPr="002D2FDB" w:rsidRDefault="007109A2" w:rsidP="00385583">
            <w:pPr>
              <w:jc w:val="center"/>
              <w:rPr>
                <w:rFonts w:ascii="Times New Roman" w:hAnsi="Times New Roman"/>
                <w:color w:val="000000"/>
              </w:rPr>
            </w:pPr>
            <w:r w:rsidRPr="002D2FDB">
              <w:rPr>
                <w:rFonts w:ascii="Times New Roman" w:hAnsi="Times New Roman"/>
                <w:color w:val="000000"/>
              </w:rPr>
              <w:t>5</w:t>
            </w:r>
            <w:r w:rsidR="003A2F2D">
              <w:rPr>
                <w:rFonts w:ascii="Times New Roman" w:hAnsi="Times New Roman"/>
                <w:color w:val="000000"/>
              </w:rPr>
              <w:t>-6</w:t>
            </w:r>
          </w:p>
        </w:tc>
        <w:tc>
          <w:tcPr>
            <w:tcW w:w="2923" w:type="pct"/>
            <w:tcBorders>
              <w:top w:val="single" w:sz="4" w:space="0" w:color="7F7F7F"/>
              <w:left w:val="single" w:sz="4" w:space="0" w:color="7F7F7F"/>
              <w:bottom w:val="single" w:sz="4" w:space="0" w:color="7F7F7F"/>
              <w:right w:val="single" w:sz="4" w:space="0" w:color="7F7F7F"/>
            </w:tcBorders>
            <w:shd w:val="clear" w:color="auto" w:fill="auto"/>
            <w:vAlign w:val="center"/>
          </w:tcPr>
          <w:p w:rsidR="003A2F2D" w:rsidRPr="006A6314" w:rsidRDefault="003A2F2D" w:rsidP="003A2F2D">
            <w:pPr>
              <w:spacing w:after="120"/>
              <w:jc w:val="both"/>
              <w:rPr>
                <w:rFonts w:ascii="Arial" w:hAnsi="Arial" w:cs="Arial"/>
                <w:sz w:val="18"/>
                <w:szCs w:val="18"/>
              </w:rPr>
            </w:pPr>
            <w:r w:rsidRPr="006A6314">
              <w:rPr>
                <w:rFonts w:ascii="Arial" w:hAnsi="Arial" w:cs="Arial"/>
                <w:sz w:val="18"/>
                <w:szCs w:val="18"/>
              </w:rPr>
              <w:t>Frequency analysis of signals and systems: Frequency analysis of continuous time signals, Frequency analysis of discrete time signals, Properties of Fourier transform of discrete time signals, Frequency domain characteristics of linear time invariant system, linear time invariant systems as frequency selective filters, Inverse systems and deconvolution.</w:t>
            </w:r>
          </w:p>
          <w:p w:rsidR="007109A2" w:rsidRPr="002D2FDB" w:rsidRDefault="007109A2" w:rsidP="00385583">
            <w:pPr>
              <w:pStyle w:val="NoSpacing"/>
              <w:rPr>
                <w:rFonts w:ascii="Times New Roman" w:hAnsi="Times New Roman"/>
              </w:rPr>
            </w:pPr>
          </w:p>
        </w:tc>
        <w:tc>
          <w:tcPr>
            <w:tcW w:w="73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rPr>
                <w:rFonts w:ascii="Times New Roman" w:hAnsi="Times New Roman"/>
                <w:color w:val="000000"/>
              </w:rPr>
            </w:pPr>
          </w:p>
        </w:tc>
        <w:tc>
          <w:tcPr>
            <w:tcW w:w="79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center"/>
              <w:rPr>
                <w:rFonts w:ascii="Times New Roman" w:hAnsi="Times New Roman"/>
                <w:color w:val="000000"/>
              </w:rPr>
            </w:pPr>
          </w:p>
        </w:tc>
      </w:tr>
      <w:tr w:rsidR="007109A2" w:rsidRPr="002D2FDB" w:rsidTr="007109A2">
        <w:trPr>
          <w:trHeight w:val="921"/>
        </w:trPr>
        <w:tc>
          <w:tcPr>
            <w:tcW w:w="557" w:type="pct"/>
            <w:tcBorders>
              <w:left w:val="single" w:sz="4" w:space="0" w:color="7F7F7F"/>
              <w:right w:val="single" w:sz="4" w:space="0" w:color="7F7F7F"/>
            </w:tcBorders>
            <w:shd w:val="clear" w:color="auto" w:fill="auto"/>
          </w:tcPr>
          <w:p w:rsidR="007109A2" w:rsidRPr="002D2FDB" w:rsidRDefault="003A2F2D" w:rsidP="00385583">
            <w:pPr>
              <w:jc w:val="center"/>
              <w:rPr>
                <w:rFonts w:ascii="Times New Roman" w:hAnsi="Times New Roman"/>
                <w:color w:val="000000"/>
              </w:rPr>
            </w:pPr>
            <w:r>
              <w:rPr>
                <w:rFonts w:ascii="Times New Roman" w:hAnsi="Times New Roman"/>
                <w:color w:val="000000"/>
              </w:rPr>
              <w:lastRenderedPageBreak/>
              <w:t>7-8</w:t>
            </w:r>
          </w:p>
        </w:tc>
        <w:tc>
          <w:tcPr>
            <w:tcW w:w="2923" w:type="pct"/>
            <w:tcBorders>
              <w:left w:val="single" w:sz="4" w:space="0" w:color="7F7F7F"/>
              <w:right w:val="single" w:sz="4" w:space="0" w:color="7F7F7F"/>
            </w:tcBorders>
            <w:shd w:val="clear" w:color="auto" w:fill="auto"/>
            <w:vAlign w:val="center"/>
          </w:tcPr>
          <w:p w:rsidR="007109A2" w:rsidRPr="002D2FDB" w:rsidRDefault="003A2F2D" w:rsidP="00385583">
            <w:pPr>
              <w:rPr>
                <w:rFonts w:ascii="Times New Roman" w:hAnsi="Times New Roman"/>
              </w:rPr>
            </w:pPr>
            <w:r w:rsidRPr="006A6314">
              <w:rPr>
                <w:rFonts w:ascii="Arial" w:hAnsi="Arial" w:cs="Arial"/>
                <w:sz w:val="18"/>
                <w:szCs w:val="18"/>
              </w:rPr>
              <w:t>The Discrete Fourier Transform: The DFT, Properties of the DFT, Filtering method based on the DFT, Frequency analysis of signals using the DFT.</w:t>
            </w:r>
          </w:p>
        </w:tc>
        <w:tc>
          <w:tcPr>
            <w:tcW w:w="730" w:type="pct"/>
            <w:tcBorders>
              <w:left w:val="single" w:sz="4" w:space="0" w:color="7F7F7F"/>
              <w:right w:val="single" w:sz="4" w:space="0" w:color="7F7F7F"/>
            </w:tcBorders>
            <w:shd w:val="clear" w:color="auto" w:fill="auto"/>
            <w:vAlign w:val="center"/>
          </w:tcPr>
          <w:p w:rsidR="007109A2" w:rsidRPr="002D2FDB" w:rsidRDefault="007109A2" w:rsidP="00385583">
            <w:pPr>
              <w:ind w:left="155" w:right="97"/>
              <w:jc w:val="both"/>
              <w:rPr>
                <w:rFonts w:ascii="Times New Roman" w:hAnsi="Times New Roman"/>
                <w:color w:val="000000"/>
              </w:rPr>
            </w:pPr>
          </w:p>
        </w:tc>
        <w:tc>
          <w:tcPr>
            <w:tcW w:w="790" w:type="pct"/>
            <w:tcBorders>
              <w:left w:val="single" w:sz="4" w:space="0" w:color="7F7F7F"/>
              <w:right w:val="single" w:sz="4" w:space="0" w:color="7F7F7F"/>
            </w:tcBorders>
            <w:shd w:val="clear" w:color="auto" w:fill="auto"/>
            <w:vAlign w:val="center"/>
          </w:tcPr>
          <w:p w:rsidR="007109A2" w:rsidRPr="002D2FDB" w:rsidRDefault="007109A2" w:rsidP="00385583">
            <w:pPr>
              <w:ind w:left="155" w:right="97"/>
              <w:jc w:val="center"/>
              <w:rPr>
                <w:rFonts w:ascii="Times New Roman" w:hAnsi="Times New Roman"/>
                <w:color w:val="000000"/>
              </w:rPr>
            </w:pPr>
          </w:p>
        </w:tc>
      </w:tr>
      <w:tr w:rsidR="007109A2" w:rsidRPr="002D2FDB" w:rsidTr="007109A2">
        <w:trPr>
          <w:trHeight w:val="624"/>
        </w:trPr>
        <w:tc>
          <w:tcPr>
            <w:tcW w:w="557" w:type="pct"/>
            <w:tcBorders>
              <w:top w:val="single" w:sz="4" w:space="0" w:color="7F7F7F"/>
              <w:left w:val="single" w:sz="4" w:space="0" w:color="7F7F7F"/>
              <w:bottom w:val="single" w:sz="4" w:space="0" w:color="7F7F7F"/>
              <w:right w:val="single" w:sz="4" w:space="0" w:color="7F7F7F"/>
            </w:tcBorders>
            <w:shd w:val="clear" w:color="auto" w:fill="auto"/>
          </w:tcPr>
          <w:p w:rsidR="007109A2" w:rsidRPr="002D2FDB" w:rsidRDefault="003A2F2D" w:rsidP="003A2F2D">
            <w:pPr>
              <w:jc w:val="center"/>
              <w:rPr>
                <w:rFonts w:ascii="Times New Roman" w:hAnsi="Times New Roman"/>
                <w:color w:val="000000"/>
              </w:rPr>
            </w:pPr>
            <w:r>
              <w:rPr>
                <w:rFonts w:ascii="Times New Roman" w:hAnsi="Times New Roman"/>
                <w:color w:val="000000"/>
              </w:rPr>
              <w:t>8</w:t>
            </w:r>
            <w:r w:rsidR="007109A2">
              <w:rPr>
                <w:rFonts w:ascii="Times New Roman" w:hAnsi="Times New Roman"/>
                <w:color w:val="000000"/>
              </w:rPr>
              <w:t>-</w:t>
            </w:r>
            <w:r>
              <w:rPr>
                <w:rFonts w:ascii="Times New Roman" w:hAnsi="Times New Roman"/>
                <w:color w:val="000000"/>
              </w:rPr>
              <w:t>9</w:t>
            </w:r>
          </w:p>
        </w:tc>
        <w:tc>
          <w:tcPr>
            <w:tcW w:w="2923"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3A2F2D" w:rsidP="00385583">
            <w:pPr>
              <w:rPr>
                <w:rFonts w:ascii="Times New Roman" w:hAnsi="Times New Roman"/>
              </w:rPr>
            </w:pPr>
            <w:r w:rsidRPr="006A6314">
              <w:rPr>
                <w:rFonts w:ascii="Arial" w:hAnsi="Arial" w:cs="Arial"/>
                <w:sz w:val="18"/>
                <w:szCs w:val="18"/>
              </w:rPr>
              <w:t>Fast Fourier Transform Algorithms: FFT algorithms, applications of FFT algorithm. Digital Filters: Design of FIR and IIR filters.</w:t>
            </w:r>
          </w:p>
        </w:tc>
        <w:tc>
          <w:tcPr>
            <w:tcW w:w="73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rPr>
                <w:rFonts w:ascii="Times New Roman" w:hAnsi="Times New Roman"/>
                <w:color w:val="000000"/>
              </w:rPr>
            </w:pPr>
          </w:p>
        </w:tc>
        <w:tc>
          <w:tcPr>
            <w:tcW w:w="79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center"/>
              <w:rPr>
                <w:rFonts w:ascii="Times New Roman" w:hAnsi="Times New Roman"/>
                <w:color w:val="000000"/>
              </w:rPr>
            </w:pPr>
          </w:p>
        </w:tc>
      </w:tr>
      <w:tr w:rsidR="007109A2" w:rsidRPr="002D2FDB" w:rsidTr="007109A2">
        <w:trPr>
          <w:trHeight w:val="67"/>
        </w:trPr>
        <w:tc>
          <w:tcPr>
            <w:tcW w:w="557" w:type="pct"/>
            <w:tcBorders>
              <w:top w:val="single" w:sz="4" w:space="0" w:color="7F7F7F"/>
              <w:left w:val="single" w:sz="4" w:space="0" w:color="7F7F7F"/>
              <w:bottom w:val="single" w:sz="4" w:space="0" w:color="7F7F7F"/>
              <w:right w:val="single" w:sz="4" w:space="0" w:color="7F7F7F"/>
            </w:tcBorders>
            <w:shd w:val="clear" w:color="auto" w:fill="auto"/>
          </w:tcPr>
          <w:p w:rsidR="007109A2" w:rsidRPr="002D2FDB" w:rsidRDefault="003A2F2D" w:rsidP="00385583">
            <w:pPr>
              <w:jc w:val="center"/>
              <w:rPr>
                <w:rFonts w:ascii="Times New Roman" w:hAnsi="Times New Roman"/>
                <w:color w:val="000000"/>
              </w:rPr>
            </w:pPr>
            <w:r>
              <w:rPr>
                <w:rFonts w:ascii="Times New Roman" w:hAnsi="Times New Roman"/>
                <w:color w:val="000000"/>
              </w:rPr>
              <w:t>10</w:t>
            </w:r>
          </w:p>
        </w:tc>
        <w:tc>
          <w:tcPr>
            <w:tcW w:w="2923" w:type="pct"/>
            <w:tcBorders>
              <w:top w:val="single" w:sz="4" w:space="0" w:color="7F7F7F"/>
              <w:left w:val="single" w:sz="4" w:space="0" w:color="7F7F7F"/>
              <w:bottom w:val="single" w:sz="4" w:space="0" w:color="7F7F7F"/>
              <w:right w:val="single" w:sz="4" w:space="0" w:color="7F7F7F"/>
            </w:tcBorders>
            <w:shd w:val="clear" w:color="auto" w:fill="auto"/>
            <w:vAlign w:val="center"/>
          </w:tcPr>
          <w:p w:rsidR="003A2F2D" w:rsidRPr="006A6314" w:rsidRDefault="003A2F2D" w:rsidP="003A2F2D">
            <w:pPr>
              <w:spacing w:after="120"/>
              <w:jc w:val="both"/>
              <w:rPr>
                <w:rFonts w:ascii="Arial" w:hAnsi="Arial" w:cs="Arial"/>
                <w:sz w:val="18"/>
                <w:szCs w:val="18"/>
              </w:rPr>
            </w:pPr>
            <w:r>
              <w:rPr>
                <w:rFonts w:ascii="Arial" w:hAnsi="Arial" w:cs="Arial"/>
                <w:sz w:val="18"/>
                <w:szCs w:val="18"/>
              </w:rPr>
              <w:t xml:space="preserve">Wavelet and multiresolution processing. </w:t>
            </w:r>
          </w:p>
          <w:p w:rsidR="007109A2" w:rsidRPr="002D2FDB" w:rsidRDefault="007109A2" w:rsidP="00385583">
            <w:pPr>
              <w:rPr>
                <w:rFonts w:ascii="Times New Roman" w:hAnsi="Times New Roman"/>
              </w:rPr>
            </w:pPr>
          </w:p>
        </w:tc>
        <w:tc>
          <w:tcPr>
            <w:tcW w:w="73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both"/>
              <w:rPr>
                <w:rFonts w:ascii="Times New Roman" w:hAnsi="Times New Roman"/>
                <w:color w:val="000000"/>
              </w:rPr>
            </w:pPr>
          </w:p>
          <w:p w:rsidR="007109A2" w:rsidRPr="002D2FDB" w:rsidRDefault="007109A2" w:rsidP="00385583">
            <w:pPr>
              <w:ind w:left="155" w:right="97"/>
              <w:jc w:val="both"/>
              <w:rPr>
                <w:rFonts w:ascii="Times New Roman" w:hAnsi="Times New Roman"/>
                <w:color w:val="000000"/>
              </w:rPr>
            </w:pPr>
          </w:p>
        </w:tc>
        <w:tc>
          <w:tcPr>
            <w:tcW w:w="79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center"/>
              <w:rPr>
                <w:rFonts w:ascii="Times New Roman" w:hAnsi="Times New Roman"/>
                <w:color w:val="000000"/>
              </w:rPr>
            </w:pPr>
          </w:p>
        </w:tc>
      </w:tr>
      <w:tr w:rsidR="007109A2" w:rsidRPr="002D2FDB" w:rsidTr="00385583">
        <w:trPr>
          <w:trHeight w:val="67"/>
        </w:trPr>
        <w:tc>
          <w:tcPr>
            <w:tcW w:w="557" w:type="pct"/>
            <w:tcBorders>
              <w:top w:val="single" w:sz="4" w:space="0" w:color="7F7F7F"/>
              <w:left w:val="single" w:sz="4" w:space="0" w:color="7F7F7F"/>
              <w:bottom w:val="single" w:sz="4" w:space="0" w:color="7F7F7F"/>
              <w:right w:val="single" w:sz="4" w:space="0" w:color="7F7F7F"/>
            </w:tcBorders>
            <w:shd w:val="clear" w:color="auto" w:fill="auto"/>
          </w:tcPr>
          <w:p w:rsidR="007109A2" w:rsidRPr="002D2FDB" w:rsidRDefault="003A2F2D" w:rsidP="00385583">
            <w:pPr>
              <w:jc w:val="center"/>
              <w:rPr>
                <w:rFonts w:ascii="Times New Roman" w:hAnsi="Times New Roman"/>
                <w:color w:val="000000"/>
              </w:rPr>
            </w:pPr>
            <w:r>
              <w:rPr>
                <w:rFonts w:ascii="Times New Roman" w:hAnsi="Times New Roman"/>
                <w:color w:val="000000"/>
              </w:rPr>
              <w:t>11-12</w:t>
            </w:r>
          </w:p>
        </w:tc>
        <w:tc>
          <w:tcPr>
            <w:tcW w:w="2923" w:type="pct"/>
            <w:tcBorders>
              <w:top w:val="single" w:sz="4" w:space="0" w:color="7F7F7F"/>
              <w:left w:val="single" w:sz="4" w:space="0" w:color="7F7F7F"/>
              <w:bottom w:val="single" w:sz="4" w:space="0" w:color="7F7F7F"/>
              <w:right w:val="single" w:sz="4" w:space="0" w:color="7F7F7F"/>
            </w:tcBorders>
            <w:shd w:val="clear" w:color="auto" w:fill="auto"/>
            <w:vAlign w:val="center"/>
          </w:tcPr>
          <w:p w:rsidR="003A2F2D" w:rsidRPr="006A6314" w:rsidRDefault="003A2F2D" w:rsidP="003A2F2D">
            <w:pPr>
              <w:spacing w:after="120"/>
              <w:jc w:val="both"/>
              <w:rPr>
                <w:rFonts w:ascii="Arial" w:hAnsi="Arial" w:cs="Arial"/>
                <w:sz w:val="18"/>
                <w:szCs w:val="18"/>
              </w:rPr>
            </w:pPr>
            <w:r w:rsidRPr="006A6314">
              <w:rPr>
                <w:rFonts w:ascii="Arial" w:hAnsi="Arial" w:cs="Arial"/>
                <w:sz w:val="18"/>
                <w:szCs w:val="18"/>
              </w:rPr>
              <w:t>Adaptive filters: Adaptive system, kalman filters, RLS adaptive filters, the steepest-descent method, the LMS filters.</w:t>
            </w:r>
          </w:p>
          <w:p w:rsidR="007109A2" w:rsidRPr="002D2FDB" w:rsidRDefault="007109A2" w:rsidP="00385583">
            <w:pPr>
              <w:rPr>
                <w:rFonts w:ascii="Times New Roman" w:hAnsi="Times New Roman"/>
              </w:rPr>
            </w:pPr>
          </w:p>
        </w:tc>
        <w:tc>
          <w:tcPr>
            <w:tcW w:w="73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both"/>
              <w:rPr>
                <w:rFonts w:ascii="Times New Roman" w:hAnsi="Times New Roman"/>
                <w:color w:val="000000"/>
              </w:rPr>
            </w:pPr>
          </w:p>
          <w:p w:rsidR="007109A2" w:rsidRPr="002D2FDB" w:rsidRDefault="007109A2" w:rsidP="00385583">
            <w:pPr>
              <w:ind w:left="155" w:right="97"/>
              <w:jc w:val="both"/>
              <w:rPr>
                <w:rFonts w:ascii="Times New Roman" w:hAnsi="Times New Roman"/>
                <w:color w:val="000000"/>
              </w:rPr>
            </w:pPr>
          </w:p>
        </w:tc>
        <w:tc>
          <w:tcPr>
            <w:tcW w:w="79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center"/>
              <w:rPr>
                <w:rFonts w:ascii="Times New Roman" w:hAnsi="Times New Roman"/>
                <w:color w:val="000000"/>
              </w:rPr>
            </w:pPr>
          </w:p>
        </w:tc>
      </w:tr>
      <w:tr w:rsidR="007109A2" w:rsidRPr="002D2FDB" w:rsidTr="00385583">
        <w:trPr>
          <w:trHeight w:val="67"/>
        </w:trPr>
        <w:tc>
          <w:tcPr>
            <w:tcW w:w="557" w:type="pct"/>
            <w:tcBorders>
              <w:top w:val="single" w:sz="4" w:space="0" w:color="7F7F7F"/>
              <w:left w:val="single" w:sz="4" w:space="0" w:color="7F7F7F"/>
              <w:bottom w:val="single" w:sz="4" w:space="0" w:color="7F7F7F"/>
              <w:right w:val="single" w:sz="4" w:space="0" w:color="7F7F7F"/>
            </w:tcBorders>
            <w:shd w:val="clear" w:color="auto" w:fill="auto"/>
          </w:tcPr>
          <w:p w:rsidR="007109A2" w:rsidRPr="002D2FDB" w:rsidRDefault="007109A2" w:rsidP="003A2F2D">
            <w:pPr>
              <w:jc w:val="center"/>
              <w:rPr>
                <w:rFonts w:ascii="Times New Roman" w:hAnsi="Times New Roman"/>
                <w:color w:val="000000"/>
              </w:rPr>
            </w:pPr>
            <w:r>
              <w:rPr>
                <w:rFonts w:ascii="Times New Roman" w:hAnsi="Times New Roman"/>
                <w:color w:val="000000"/>
              </w:rPr>
              <w:t>1</w:t>
            </w:r>
            <w:r w:rsidR="003A2F2D">
              <w:rPr>
                <w:rFonts w:ascii="Times New Roman" w:hAnsi="Times New Roman"/>
                <w:color w:val="000000"/>
              </w:rPr>
              <w:t>3</w:t>
            </w:r>
          </w:p>
        </w:tc>
        <w:tc>
          <w:tcPr>
            <w:tcW w:w="2923"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3A2F2D" w:rsidP="00385583">
            <w:pPr>
              <w:rPr>
                <w:rFonts w:ascii="Times New Roman" w:hAnsi="Times New Roman"/>
              </w:rPr>
            </w:pPr>
            <w:r w:rsidRPr="006A6314">
              <w:rPr>
                <w:rFonts w:ascii="Arial" w:hAnsi="Arial" w:cs="Arial"/>
                <w:sz w:val="18"/>
                <w:szCs w:val="18"/>
              </w:rPr>
              <w:t>Application of DSP: Speech processing, analysis and coding, Matlab application to DSP.</w:t>
            </w:r>
          </w:p>
        </w:tc>
        <w:tc>
          <w:tcPr>
            <w:tcW w:w="73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both"/>
              <w:rPr>
                <w:rFonts w:ascii="Times New Roman" w:hAnsi="Times New Roman"/>
                <w:color w:val="000000"/>
              </w:rPr>
            </w:pPr>
          </w:p>
          <w:p w:rsidR="007109A2" w:rsidRPr="002D2FDB" w:rsidRDefault="007109A2" w:rsidP="00385583">
            <w:pPr>
              <w:ind w:left="155" w:right="97"/>
              <w:jc w:val="both"/>
              <w:rPr>
                <w:rFonts w:ascii="Times New Roman" w:hAnsi="Times New Roman"/>
                <w:color w:val="000000"/>
              </w:rPr>
            </w:pPr>
          </w:p>
        </w:tc>
        <w:tc>
          <w:tcPr>
            <w:tcW w:w="790" w:type="pct"/>
            <w:tcBorders>
              <w:top w:val="single" w:sz="4" w:space="0" w:color="7F7F7F"/>
              <w:left w:val="single" w:sz="4" w:space="0" w:color="7F7F7F"/>
              <w:bottom w:val="single" w:sz="4" w:space="0" w:color="7F7F7F"/>
              <w:right w:val="single" w:sz="4" w:space="0" w:color="7F7F7F"/>
            </w:tcBorders>
            <w:shd w:val="clear" w:color="auto" w:fill="auto"/>
            <w:vAlign w:val="center"/>
          </w:tcPr>
          <w:p w:rsidR="007109A2" w:rsidRPr="002D2FDB" w:rsidRDefault="007109A2" w:rsidP="00385583">
            <w:pPr>
              <w:ind w:left="155" w:right="97"/>
              <w:jc w:val="center"/>
              <w:rPr>
                <w:rFonts w:ascii="Times New Roman" w:hAnsi="Times New Roman"/>
                <w:color w:val="000000"/>
              </w:rPr>
            </w:pPr>
          </w:p>
        </w:tc>
      </w:tr>
    </w:tbl>
    <w:p w:rsidR="00165E09" w:rsidRPr="006A2710" w:rsidRDefault="00165E09">
      <w:pPr>
        <w:rPr>
          <w:rFonts w:ascii="Times New Roman" w:hAnsi="Times New Roman"/>
        </w:rPr>
      </w:pPr>
    </w:p>
    <w:sectPr w:rsidR="00165E09" w:rsidRPr="006A2710" w:rsidSect="00A1679F">
      <w:footerReference w:type="default" r:id="rId9"/>
      <w:pgSz w:w="12240" w:h="15840"/>
      <w:pgMar w:top="567" w:right="1440" w:bottom="102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9C5" w:rsidRDefault="00E149C5" w:rsidP="00A57BA0">
      <w:pPr>
        <w:spacing w:line="240" w:lineRule="auto"/>
      </w:pPr>
      <w:r>
        <w:separator/>
      </w:r>
    </w:p>
  </w:endnote>
  <w:endnote w:type="continuationSeparator" w:id="1">
    <w:p w:rsidR="00E149C5" w:rsidRDefault="00E149C5" w:rsidP="00A57B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A0" w:rsidRDefault="00A57BA0">
    <w:pPr>
      <w:pStyle w:val="Footer"/>
      <w:jc w:val="right"/>
    </w:pPr>
    <w:r>
      <w:t xml:space="preserve">Page </w:t>
    </w:r>
    <w:r w:rsidR="005C1973">
      <w:rPr>
        <w:b/>
        <w:sz w:val="24"/>
        <w:szCs w:val="24"/>
      </w:rPr>
      <w:fldChar w:fldCharType="begin"/>
    </w:r>
    <w:r>
      <w:rPr>
        <w:b/>
      </w:rPr>
      <w:instrText xml:space="preserve"> PAGE </w:instrText>
    </w:r>
    <w:r w:rsidR="005C1973">
      <w:rPr>
        <w:b/>
        <w:sz w:val="24"/>
        <w:szCs w:val="24"/>
      </w:rPr>
      <w:fldChar w:fldCharType="separate"/>
    </w:r>
    <w:r w:rsidR="003A2F2D">
      <w:rPr>
        <w:b/>
        <w:noProof/>
      </w:rPr>
      <w:t>3</w:t>
    </w:r>
    <w:r w:rsidR="005C1973">
      <w:rPr>
        <w:b/>
        <w:sz w:val="24"/>
        <w:szCs w:val="24"/>
      </w:rPr>
      <w:fldChar w:fldCharType="end"/>
    </w:r>
    <w:r>
      <w:t xml:space="preserve"> of </w:t>
    </w:r>
    <w:r w:rsidR="005C1973">
      <w:rPr>
        <w:b/>
        <w:sz w:val="24"/>
        <w:szCs w:val="24"/>
      </w:rPr>
      <w:fldChar w:fldCharType="begin"/>
    </w:r>
    <w:r>
      <w:rPr>
        <w:b/>
      </w:rPr>
      <w:instrText xml:space="preserve"> NUMPAGES  </w:instrText>
    </w:r>
    <w:r w:rsidR="005C1973">
      <w:rPr>
        <w:b/>
        <w:sz w:val="24"/>
        <w:szCs w:val="24"/>
      </w:rPr>
      <w:fldChar w:fldCharType="separate"/>
    </w:r>
    <w:r w:rsidR="003A2F2D">
      <w:rPr>
        <w:b/>
        <w:noProof/>
      </w:rPr>
      <w:t>3</w:t>
    </w:r>
    <w:r w:rsidR="005C1973">
      <w:rPr>
        <w:b/>
        <w:sz w:val="24"/>
        <w:szCs w:val="24"/>
      </w:rPr>
      <w:fldChar w:fldCharType="end"/>
    </w:r>
  </w:p>
  <w:p w:rsidR="00A57BA0" w:rsidRDefault="00A57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9C5" w:rsidRDefault="00E149C5" w:rsidP="00A57BA0">
      <w:pPr>
        <w:spacing w:line="240" w:lineRule="auto"/>
      </w:pPr>
      <w:r>
        <w:separator/>
      </w:r>
    </w:p>
  </w:footnote>
  <w:footnote w:type="continuationSeparator" w:id="1">
    <w:p w:rsidR="00E149C5" w:rsidRDefault="00E149C5" w:rsidP="00A57BA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44F1"/>
    <w:multiLevelType w:val="hybridMultilevel"/>
    <w:tmpl w:val="4EC8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50300"/>
    <w:multiLevelType w:val="hybridMultilevel"/>
    <w:tmpl w:val="F5C088C8"/>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70433FE"/>
    <w:multiLevelType w:val="hybridMultilevel"/>
    <w:tmpl w:val="CE4E39BC"/>
    <w:lvl w:ilvl="0" w:tplc="4F34FE5E">
      <w:start w:val="1"/>
      <w:numFmt w:val="lowerRoman"/>
      <w:lvlText w:val="%1)"/>
      <w:lvlJc w:val="left"/>
      <w:pPr>
        <w:ind w:left="1080" w:hanging="72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B53CF"/>
    <w:multiLevelType w:val="hybridMultilevel"/>
    <w:tmpl w:val="BFDE2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06117"/>
    <w:multiLevelType w:val="hybridMultilevel"/>
    <w:tmpl w:val="EB3E38F8"/>
    <w:lvl w:ilvl="0" w:tplc="5CC8D6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C309F5"/>
    <w:multiLevelType w:val="hybridMultilevel"/>
    <w:tmpl w:val="9834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64EFB"/>
    <w:multiLevelType w:val="hybridMultilevel"/>
    <w:tmpl w:val="CD4C72CC"/>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8D96892"/>
    <w:multiLevelType w:val="hybridMultilevel"/>
    <w:tmpl w:val="A96ABD3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7F053AC3"/>
    <w:multiLevelType w:val="hybridMultilevel"/>
    <w:tmpl w:val="5068191C"/>
    <w:lvl w:ilvl="0" w:tplc="3CBA36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8"/>
  </w:num>
  <w:num w:numId="6">
    <w:abstractNumId w:val="3"/>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701516"/>
    <w:rsid w:val="00032293"/>
    <w:rsid w:val="00061CE7"/>
    <w:rsid w:val="00063145"/>
    <w:rsid w:val="000A4B52"/>
    <w:rsid w:val="000C18A2"/>
    <w:rsid w:val="0010005F"/>
    <w:rsid w:val="00165E09"/>
    <w:rsid w:val="0018669B"/>
    <w:rsid w:val="0019149C"/>
    <w:rsid w:val="001D3437"/>
    <w:rsid w:val="001E13DD"/>
    <w:rsid w:val="00226839"/>
    <w:rsid w:val="0029129E"/>
    <w:rsid w:val="002A19DE"/>
    <w:rsid w:val="002A5E10"/>
    <w:rsid w:val="002D7C11"/>
    <w:rsid w:val="002E1DC5"/>
    <w:rsid w:val="002F06FA"/>
    <w:rsid w:val="00366B78"/>
    <w:rsid w:val="003A2F2D"/>
    <w:rsid w:val="00414A1A"/>
    <w:rsid w:val="004555D9"/>
    <w:rsid w:val="00470C91"/>
    <w:rsid w:val="00481C95"/>
    <w:rsid w:val="004C14A3"/>
    <w:rsid w:val="004E20F8"/>
    <w:rsid w:val="00516950"/>
    <w:rsid w:val="005727D4"/>
    <w:rsid w:val="005A6031"/>
    <w:rsid w:val="005C1973"/>
    <w:rsid w:val="00652A20"/>
    <w:rsid w:val="00683209"/>
    <w:rsid w:val="006A2710"/>
    <w:rsid w:val="006B6393"/>
    <w:rsid w:val="006E1B7E"/>
    <w:rsid w:val="006F4219"/>
    <w:rsid w:val="00701516"/>
    <w:rsid w:val="007109A2"/>
    <w:rsid w:val="00813F90"/>
    <w:rsid w:val="008572BD"/>
    <w:rsid w:val="00861A56"/>
    <w:rsid w:val="0088792D"/>
    <w:rsid w:val="008C1C6E"/>
    <w:rsid w:val="008E0122"/>
    <w:rsid w:val="00950B4C"/>
    <w:rsid w:val="00957370"/>
    <w:rsid w:val="009858B8"/>
    <w:rsid w:val="00A1679F"/>
    <w:rsid w:val="00A3709E"/>
    <w:rsid w:val="00A57BA0"/>
    <w:rsid w:val="00A90280"/>
    <w:rsid w:val="00A92943"/>
    <w:rsid w:val="00A967F4"/>
    <w:rsid w:val="00AC0611"/>
    <w:rsid w:val="00B12E0F"/>
    <w:rsid w:val="00B72349"/>
    <w:rsid w:val="00B8232E"/>
    <w:rsid w:val="00BE221C"/>
    <w:rsid w:val="00BE681F"/>
    <w:rsid w:val="00C722AA"/>
    <w:rsid w:val="00C93859"/>
    <w:rsid w:val="00C95F6C"/>
    <w:rsid w:val="00C97C6E"/>
    <w:rsid w:val="00CC13E2"/>
    <w:rsid w:val="00CF7138"/>
    <w:rsid w:val="00D3612F"/>
    <w:rsid w:val="00D7264C"/>
    <w:rsid w:val="00E149C5"/>
    <w:rsid w:val="00E327ED"/>
    <w:rsid w:val="00E61D92"/>
    <w:rsid w:val="00EC66EC"/>
    <w:rsid w:val="00EE4C42"/>
    <w:rsid w:val="00F90932"/>
    <w:rsid w:val="00FA7A01"/>
    <w:rsid w:val="00FD6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FA"/>
    <w:pPr>
      <w:spacing w:line="276" w:lineRule="auto"/>
    </w:pPr>
    <w:rPr>
      <w:sz w:val="22"/>
      <w:szCs w:val="22"/>
    </w:rPr>
  </w:style>
  <w:style w:type="paragraph" w:styleId="Heading1">
    <w:name w:val="heading 1"/>
    <w:basedOn w:val="Normal"/>
    <w:next w:val="Normal"/>
    <w:link w:val="Heading1Char"/>
    <w:uiPriority w:val="9"/>
    <w:qFormat/>
    <w:rsid w:val="002F06F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6FA"/>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2F06FA"/>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2F06FA"/>
    <w:rPr>
      <w:rFonts w:ascii="Cambria" w:eastAsia="Times New Roman" w:hAnsi="Cambria" w:cs="Times New Roman"/>
      <w:sz w:val="24"/>
      <w:szCs w:val="24"/>
    </w:rPr>
  </w:style>
  <w:style w:type="character" w:styleId="Emphasis">
    <w:name w:val="Emphasis"/>
    <w:basedOn w:val="DefaultParagraphFont"/>
    <w:uiPriority w:val="20"/>
    <w:qFormat/>
    <w:rsid w:val="002F06FA"/>
    <w:rPr>
      <w:i/>
      <w:iCs/>
    </w:rPr>
  </w:style>
  <w:style w:type="paragraph" w:styleId="NoSpacing">
    <w:name w:val="No Spacing"/>
    <w:uiPriority w:val="1"/>
    <w:qFormat/>
    <w:rsid w:val="002F06FA"/>
    <w:rPr>
      <w:sz w:val="22"/>
      <w:szCs w:val="22"/>
    </w:rPr>
  </w:style>
  <w:style w:type="paragraph" w:styleId="ListParagraph">
    <w:name w:val="List Paragraph"/>
    <w:basedOn w:val="Normal"/>
    <w:uiPriority w:val="34"/>
    <w:qFormat/>
    <w:rsid w:val="002F06FA"/>
    <w:pPr>
      <w:ind w:left="720"/>
      <w:contextualSpacing/>
    </w:pPr>
  </w:style>
  <w:style w:type="character" w:styleId="SubtleEmphasis">
    <w:name w:val="Subtle Emphasis"/>
    <w:basedOn w:val="DefaultParagraphFont"/>
    <w:uiPriority w:val="19"/>
    <w:qFormat/>
    <w:rsid w:val="002F06FA"/>
    <w:rPr>
      <w:i/>
      <w:iCs/>
      <w:color w:val="808080"/>
    </w:rPr>
  </w:style>
  <w:style w:type="table" w:styleId="TableGrid">
    <w:name w:val="Table Grid"/>
    <w:basedOn w:val="TableNormal"/>
    <w:uiPriority w:val="59"/>
    <w:rsid w:val="00165E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165E09"/>
    <w:rPr>
      <w:color w:val="0000FF"/>
      <w:u w:val="single"/>
    </w:rPr>
  </w:style>
  <w:style w:type="paragraph" w:styleId="Header">
    <w:name w:val="header"/>
    <w:basedOn w:val="Normal"/>
    <w:link w:val="HeaderChar"/>
    <w:uiPriority w:val="99"/>
    <w:semiHidden/>
    <w:unhideWhenUsed/>
    <w:rsid w:val="00A57BA0"/>
    <w:pPr>
      <w:tabs>
        <w:tab w:val="center" w:pos="4680"/>
        <w:tab w:val="right" w:pos="9360"/>
      </w:tabs>
    </w:pPr>
  </w:style>
  <w:style w:type="character" w:customStyle="1" w:styleId="HeaderChar">
    <w:name w:val="Header Char"/>
    <w:basedOn w:val="DefaultParagraphFont"/>
    <w:link w:val="Header"/>
    <w:uiPriority w:val="99"/>
    <w:semiHidden/>
    <w:rsid w:val="00A57BA0"/>
    <w:rPr>
      <w:sz w:val="22"/>
      <w:szCs w:val="22"/>
    </w:rPr>
  </w:style>
  <w:style w:type="paragraph" w:styleId="Footer">
    <w:name w:val="footer"/>
    <w:basedOn w:val="Normal"/>
    <w:link w:val="FooterChar"/>
    <w:uiPriority w:val="99"/>
    <w:unhideWhenUsed/>
    <w:rsid w:val="00A57BA0"/>
    <w:pPr>
      <w:tabs>
        <w:tab w:val="center" w:pos="4680"/>
        <w:tab w:val="right" w:pos="9360"/>
      </w:tabs>
    </w:pPr>
  </w:style>
  <w:style w:type="character" w:customStyle="1" w:styleId="FooterChar">
    <w:name w:val="Footer Char"/>
    <w:basedOn w:val="DefaultParagraphFont"/>
    <w:link w:val="Footer"/>
    <w:uiPriority w:val="99"/>
    <w:rsid w:val="00A57BA0"/>
    <w:rPr>
      <w:sz w:val="22"/>
      <w:szCs w:val="22"/>
    </w:rPr>
  </w:style>
  <w:style w:type="character" w:customStyle="1" w:styleId="publishername">
    <w:name w:val="publishername"/>
    <w:rsid w:val="002A5E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ram_hamid@ru.ac.b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5DD1-194E-4729-8808-2A422C72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Links>
    <vt:vector size="6" baseType="variant">
      <vt:variant>
        <vt:i4>2949211</vt:i4>
      </vt:variant>
      <vt:variant>
        <vt:i4>0</vt:i4>
      </vt:variant>
      <vt:variant>
        <vt:i4>0</vt:i4>
      </vt:variant>
      <vt:variant>
        <vt:i4>5</vt:i4>
      </vt:variant>
      <vt:variant>
        <vt:lpwstr>mailto:bkp@ru.ac.bd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cp:lastPrinted>2019-01-23T08:03:00Z</cp:lastPrinted>
  <dcterms:created xsi:type="dcterms:W3CDTF">2022-05-23T07:31:00Z</dcterms:created>
  <dcterms:modified xsi:type="dcterms:W3CDTF">2022-05-23T07:51:00Z</dcterms:modified>
</cp:coreProperties>
</file>