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C5" w:rsidRPr="00A6610D" w:rsidRDefault="00062A31" w:rsidP="00483B4A">
      <w:pPr>
        <w:pStyle w:val="Title"/>
        <w:spacing w:line="276" w:lineRule="auto"/>
        <w:rPr>
          <w:rFonts w:ascii="Times New Roman" w:hAnsi="Times New Roman" w:cs="Times New Roman"/>
          <w:caps/>
          <w:sz w:val="28"/>
          <w:szCs w:val="28"/>
        </w:rPr>
      </w:pPr>
      <w:r w:rsidRPr="00A6610D">
        <w:rPr>
          <w:rFonts w:ascii="Times New Roman" w:hAnsi="Times New Roman" w:cs="Times New Roman"/>
          <w:caps/>
          <w:sz w:val="28"/>
          <w:szCs w:val="28"/>
        </w:rPr>
        <w:t xml:space="preserve">Department of </w:t>
      </w:r>
      <w:r w:rsidR="00CB68C6">
        <w:rPr>
          <w:rFonts w:ascii="Times New Roman" w:hAnsi="Times New Roman" w:cs="Times New Roman"/>
          <w:caps/>
          <w:sz w:val="28"/>
          <w:szCs w:val="28"/>
        </w:rPr>
        <w:t>Tourism and Hospitality Management</w:t>
      </w:r>
    </w:p>
    <w:p w:rsidR="005807BA" w:rsidRPr="00A6610D" w:rsidRDefault="00062A31" w:rsidP="00483B4A">
      <w:pPr>
        <w:spacing w:line="276" w:lineRule="auto"/>
        <w:jc w:val="center"/>
        <w:rPr>
          <w:b/>
          <w:sz w:val="28"/>
          <w:szCs w:val="28"/>
        </w:rPr>
      </w:pPr>
      <w:r w:rsidRPr="00A6610D">
        <w:rPr>
          <w:b/>
          <w:bCs/>
          <w:sz w:val="28"/>
          <w:szCs w:val="28"/>
        </w:rPr>
        <w:t>University of Rajshahi</w:t>
      </w:r>
    </w:p>
    <w:p w:rsidR="001E3DB0" w:rsidRPr="00A6610D" w:rsidRDefault="00DF2D7E" w:rsidP="00483B4A">
      <w:pPr>
        <w:spacing w:line="276" w:lineRule="auto"/>
        <w:jc w:val="center"/>
        <w:rPr>
          <w:b/>
          <w:sz w:val="28"/>
          <w:szCs w:val="28"/>
        </w:rPr>
      </w:pPr>
      <w:r>
        <w:rPr>
          <w:b/>
          <w:sz w:val="28"/>
          <w:szCs w:val="28"/>
        </w:rPr>
        <w:t>B</w:t>
      </w:r>
      <w:r w:rsidR="00B75525" w:rsidRPr="00A6610D">
        <w:rPr>
          <w:b/>
          <w:sz w:val="28"/>
          <w:szCs w:val="28"/>
        </w:rPr>
        <w:t xml:space="preserve">BA </w:t>
      </w:r>
      <w:r w:rsidR="00BA14D2" w:rsidRPr="00A6610D">
        <w:rPr>
          <w:b/>
          <w:sz w:val="28"/>
          <w:szCs w:val="28"/>
        </w:rPr>
        <w:t>Program</w:t>
      </w:r>
    </w:p>
    <w:p w:rsidR="006A407C" w:rsidRPr="00A6610D" w:rsidRDefault="005C6D2A" w:rsidP="00F068C4">
      <w:pPr>
        <w:spacing w:line="276" w:lineRule="auto"/>
        <w:jc w:val="center"/>
        <w:rPr>
          <w:b/>
          <w:sz w:val="28"/>
          <w:szCs w:val="28"/>
        </w:rPr>
      </w:pPr>
      <w:r>
        <w:rPr>
          <w:b/>
          <w:sz w:val="28"/>
          <w:szCs w:val="28"/>
        </w:rPr>
        <w:t>1</w:t>
      </w:r>
      <w:r w:rsidRPr="005C6D2A">
        <w:rPr>
          <w:b/>
          <w:sz w:val="28"/>
          <w:szCs w:val="28"/>
          <w:vertAlign w:val="superscript"/>
        </w:rPr>
        <w:t>st</w:t>
      </w:r>
      <w:r>
        <w:rPr>
          <w:b/>
          <w:sz w:val="28"/>
          <w:szCs w:val="28"/>
        </w:rPr>
        <w:t xml:space="preserve"> Year</w:t>
      </w:r>
      <w:r w:rsidR="003F5F01">
        <w:rPr>
          <w:b/>
          <w:sz w:val="28"/>
          <w:szCs w:val="28"/>
        </w:rPr>
        <w:t xml:space="preserve"> </w:t>
      </w:r>
      <w:r w:rsidR="00F068C4">
        <w:rPr>
          <w:b/>
          <w:sz w:val="28"/>
          <w:szCs w:val="28"/>
        </w:rPr>
        <w:t>2</w:t>
      </w:r>
      <w:r w:rsidR="00F068C4" w:rsidRPr="00F068C4">
        <w:rPr>
          <w:b/>
          <w:sz w:val="28"/>
          <w:szCs w:val="28"/>
          <w:vertAlign w:val="superscript"/>
        </w:rPr>
        <w:t>nd</w:t>
      </w:r>
      <w:r w:rsidR="003F5F01">
        <w:rPr>
          <w:b/>
          <w:sz w:val="28"/>
          <w:szCs w:val="28"/>
        </w:rPr>
        <w:t xml:space="preserve"> </w:t>
      </w:r>
      <w:r w:rsidR="006A407C" w:rsidRPr="00A6610D">
        <w:rPr>
          <w:b/>
          <w:sz w:val="28"/>
          <w:szCs w:val="28"/>
        </w:rPr>
        <w:t>Semester</w:t>
      </w:r>
      <w:r w:rsidR="004A3E78" w:rsidRPr="00A6610D">
        <w:rPr>
          <w:b/>
          <w:sz w:val="28"/>
          <w:szCs w:val="28"/>
        </w:rPr>
        <w:t xml:space="preserve"> </w:t>
      </w:r>
      <w:r w:rsidR="006A407C" w:rsidRPr="00A6610D">
        <w:rPr>
          <w:b/>
          <w:sz w:val="28"/>
          <w:szCs w:val="28"/>
        </w:rPr>
        <w:t>201</w:t>
      </w:r>
      <w:r w:rsidR="003F1A39">
        <w:rPr>
          <w:b/>
          <w:sz w:val="28"/>
          <w:szCs w:val="28"/>
        </w:rPr>
        <w:t>9</w:t>
      </w:r>
    </w:p>
    <w:p w:rsidR="007610DB" w:rsidRPr="006D3188" w:rsidRDefault="007610DB" w:rsidP="007610DB">
      <w:pPr>
        <w:rPr>
          <w:sz w:val="8"/>
          <w:szCs w:val="8"/>
        </w:rPr>
      </w:pPr>
      <w:bookmarkStart w:id="0" w:name="_GoBack"/>
      <w:bookmarkEnd w:id="0"/>
    </w:p>
    <w:tbl>
      <w:tblPr>
        <w:tblW w:w="7622"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303"/>
        <w:gridCol w:w="4982"/>
      </w:tblGrid>
      <w:tr w:rsidR="001536FC" w:rsidRPr="00EE0DB9" w:rsidTr="00EE0DB9">
        <w:trPr>
          <w:trHeight w:val="314"/>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Course Code</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A6610D" w:rsidP="00CB629B">
            <w:pPr>
              <w:pStyle w:val="MediumGrid21"/>
              <w:spacing w:line="276" w:lineRule="auto"/>
              <w:rPr>
                <w:b/>
                <w:sz w:val="26"/>
                <w:szCs w:val="26"/>
                <w:lang w:bidi="bn-BD"/>
              </w:rPr>
            </w:pPr>
            <w:r w:rsidRPr="00EE0DB9">
              <w:rPr>
                <w:b/>
                <w:sz w:val="26"/>
                <w:szCs w:val="26"/>
                <w:cs/>
                <w:lang w:bidi="bn-BD"/>
              </w:rPr>
              <w:t>THM- 1</w:t>
            </w:r>
            <w:r w:rsidR="00F75CD5">
              <w:rPr>
                <w:b/>
                <w:sz w:val="26"/>
                <w:szCs w:val="26"/>
                <w:lang w:bidi="bn-BD"/>
              </w:rPr>
              <w:t>2</w:t>
            </w:r>
            <w:r w:rsidR="00CB629B">
              <w:rPr>
                <w:b/>
                <w:sz w:val="26"/>
                <w:szCs w:val="26"/>
                <w:lang w:bidi="bn-BD"/>
              </w:rPr>
              <w:t>3</w:t>
            </w:r>
          </w:p>
        </w:tc>
      </w:tr>
      <w:tr w:rsidR="001536FC" w:rsidRPr="00EE0DB9" w:rsidTr="00EE0DB9">
        <w:trPr>
          <w:trHeight w:val="287"/>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Course Title</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BB6FC2" w:rsidRDefault="00CB629B" w:rsidP="0091064A">
            <w:pPr>
              <w:pStyle w:val="MediumGrid21"/>
              <w:spacing w:line="276" w:lineRule="auto"/>
              <w:rPr>
                <w:b/>
                <w:bCs/>
                <w:sz w:val="26"/>
                <w:szCs w:val="26"/>
                <w:lang w:bidi="bn-BD"/>
              </w:rPr>
            </w:pPr>
            <w:r w:rsidRPr="00BB6FC2">
              <w:rPr>
                <w:b/>
                <w:bCs/>
              </w:rPr>
              <w:t>Principles of Management</w:t>
            </w:r>
          </w:p>
        </w:tc>
      </w:tr>
      <w:tr w:rsidR="001536FC" w:rsidRPr="00EE0DB9" w:rsidTr="00EE0DB9">
        <w:trPr>
          <w:trHeight w:val="269"/>
          <w:jc w:val="center"/>
        </w:trPr>
        <w:tc>
          <w:tcPr>
            <w:tcW w:w="2337" w:type="dxa"/>
            <w:vAlign w:val="center"/>
          </w:tcPr>
          <w:p w:rsidR="001536FC" w:rsidRPr="00EE0DB9" w:rsidRDefault="001536FC" w:rsidP="0091064A">
            <w:pPr>
              <w:pStyle w:val="MediumGrid21"/>
              <w:spacing w:line="276" w:lineRule="auto"/>
              <w:rPr>
                <w:b/>
                <w:sz w:val="26"/>
                <w:szCs w:val="26"/>
              </w:rPr>
            </w:pPr>
            <w:r w:rsidRPr="00EE0DB9">
              <w:rPr>
                <w:b/>
                <w:bCs/>
                <w:sz w:val="26"/>
                <w:szCs w:val="26"/>
              </w:rPr>
              <w:t xml:space="preserve">Course </w:t>
            </w:r>
            <w:r w:rsidR="00BB00F8" w:rsidRPr="00EE0DB9">
              <w:rPr>
                <w:b/>
                <w:bCs/>
                <w:sz w:val="26"/>
                <w:szCs w:val="26"/>
              </w:rPr>
              <w:t>Instructor</w:t>
            </w:r>
          </w:p>
        </w:tc>
        <w:tc>
          <w:tcPr>
            <w:tcW w:w="303" w:type="dxa"/>
            <w:vAlign w:val="center"/>
          </w:tcPr>
          <w:p w:rsidR="001536FC"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1536FC" w:rsidRPr="00EE0DB9" w:rsidRDefault="00CB629B" w:rsidP="0091064A">
            <w:pPr>
              <w:pStyle w:val="MediumGrid21"/>
              <w:spacing w:line="276" w:lineRule="auto"/>
              <w:rPr>
                <w:b/>
                <w:spacing w:val="-16"/>
                <w:sz w:val="26"/>
                <w:szCs w:val="26"/>
                <w:lang w:bidi="bn-BD"/>
              </w:rPr>
            </w:pPr>
            <w:proofErr w:type="spellStart"/>
            <w:r>
              <w:rPr>
                <w:b/>
                <w:spacing w:val="-16"/>
                <w:sz w:val="26"/>
                <w:szCs w:val="26"/>
                <w:lang w:bidi="bn-BD"/>
              </w:rPr>
              <w:t>Ayrin</w:t>
            </w:r>
            <w:proofErr w:type="spellEnd"/>
            <w:r>
              <w:rPr>
                <w:b/>
                <w:spacing w:val="-16"/>
                <w:sz w:val="26"/>
                <w:szCs w:val="26"/>
                <w:lang w:bidi="bn-BD"/>
              </w:rPr>
              <w:t xml:space="preserve"> </w:t>
            </w:r>
            <w:proofErr w:type="spellStart"/>
            <w:r>
              <w:rPr>
                <w:b/>
                <w:spacing w:val="-16"/>
                <w:sz w:val="26"/>
                <w:szCs w:val="26"/>
                <w:lang w:bidi="bn-BD"/>
              </w:rPr>
              <w:t>chowdhury</w:t>
            </w:r>
            <w:proofErr w:type="spellEnd"/>
          </w:p>
        </w:tc>
      </w:tr>
      <w:tr w:rsidR="00E20135" w:rsidRPr="00EE0DB9" w:rsidTr="00EE0DB9">
        <w:trPr>
          <w:trHeight w:val="384"/>
          <w:jc w:val="center"/>
        </w:trPr>
        <w:tc>
          <w:tcPr>
            <w:tcW w:w="2337" w:type="dxa"/>
            <w:vAlign w:val="center"/>
          </w:tcPr>
          <w:p w:rsidR="00E20135" w:rsidRPr="00EE0DB9" w:rsidRDefault="00E20135" w:rsidP="0091064A">
            <w:pPr>
              <w:pStyle w:val="MediumGrid21"/>
              <w:spacing w:line="276" w:lineRule="auto"/>
              <w:rPr>
                <w:b/>
                <w:bCs/>
                <w:sz w:val="26"/>
                <w:szCs w:val="26"/>
              </w:rPr>
            </w:pPr>
            <w:r w:rsidRPr="00EE0DB9">
              <w:rPr>
                <w:b/>
                <w:bCs/>
                <w:sz w:val="26"/>
                <w:szCs w:val="26"/>
              </w:rPr>
              <w:t>Address</w:t>
            </w:r>
          </w:p>
        </w:tc>
        <w:tc>
          <w:tcPr>
            <w:tcW w:w="303" w:type="dxa"/>
            <w:vAlign w:val="center"/>
          </w:tcPr>
          <w:p w:rsidR="00E20135"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E20135" w:rsidRPr="00EE0DB9" w:rsidRDefault="00E15255" w:rsidP="0091064A">
            <w:pPr>
              <w:pStyle w:val="MediumGrid21"/>
              <w:spacing w:line="276" w:lineRule="auto"/>
              <w:jc w:val="both"/>
              <w:rPr>
                <w:b/>
                <w:sz w:val="26"/>
                <w:szCs w:val="26"/>
                <w:lang w:bidi="bn-BD"/>
              </w:rPr>
            </w:pPr>
            <w:r w:rsidRPr="00EE0DB9">
              <w:rPr>
                <w:b/>
                <w:sz w:val="26"/>
                <w:szCs w:val="26"/>
                <w:cs/>
                <w:lang w:bidi="bn-BD"/>
              </w:rPr>
              <w:t>Lecturer, Department o</w:t>
            </w:r>
            <w:r w:rsidRPr="00EE0DB9">
              <w:rPr>
                <w:sz w:val="26"/>
                <w:szCs w:val="26"/>
              </w:rPr>
              <w:t>f</w:t>
            </w:r>
            <w:r w:rsidRPr="00EE0DB9">
              <w:rPr>
                <w:sz w:val="26"/>
                <w:szCs w:val="26"/>
                <w:cs/>
                <w:lang w:bidi="bn-BD"/>
              </w:rPr>
              <w:t xml:space="preserve"> </w:t>
            </w:r>
            <w:r w:rsidRPr="00EE0DB9">
              <w:rPr>
                <w:sz w:val="26"/>
                <w:szCs w:val="26"/>
                <w:lang w:bidi="bn-BD"/>
              </w:rPr>
              <w:t>Tourism and Hospitality Management, University o</w:t>
            </w:r>
            <w:r w:rsidRPr="00EE0DB9">
              <w:rPr>
                <w:sz w:val="26"/>
                <w:szCs w:val="26"/>
              </w:rPr>
              <w:t>f Rajshahi.</w:t>
            </w:r>
          </w:p>
        </w:tc>
      </w:tr>
      <w:tr w:rsidR="00E20135" w:rsidRPr="00EE0DB9" w:rsidTr="00EE0DB9">
        <w:trPr>
          <w:trHeight w:val="456"/>
          <w:jc w:val="center"/>
        </w:trPr>
        <w:tc>
          <w:tcPr>
            <w:tcW w:w="2337" w:type="dxa"/>
            <w:vAlign w:val="center"/>
          </w:tcPr>
          <w:p w:rsidR="00E20135" w:rsidRPr="00EE0DB9" w:rsidRDefault="00E20135" w:rsidP="0091064A">
            <w:pPr>
              <w:pStyle w:val="MediumGrid21"/>
              <w:spacing w:line="276" w:lineRule="auto"/>
              <w:rPr>
                <w:b/>
                <w:bCs/>
                <w:sz w:val="26"/>
                <w:szCs w:val="26"/>
              </w:rPr>
            </w:pPr>
            <w:r w:rsidRPr="00EE0DB9">
              <w:rPr>
                <w:b/>
                <w:bCs/>
                <w:sz w:val="26"/>
                <w:szCs w:val="26"/>
              </w:rPr>
              <w:t>Mobile No</w:t>
            </w:r>
          </w:p>
        </w:tc>
        <w:tc>
          <w:tcPr>
            <w:tcW w:w="303" w:type="dxa"/>
            <w:vAlign w:val="center"/>
          </w:tcPr>
          <w:p w:rsidR="00E20135" w:rsidRPr="00EE0DB9" w:rsidRDefault="00E20135" w:rsidP="0091064A">
            <w:pPr>
              <w:pStyle w:val="MediumGrid21"/>
              <w:spacing w:line="276" w:lineRule="auto"/>
              <w:rPr>
                <w:b/>
                <w:sz w:val="26"/>
                <w:szCs w:val="26"/>
              </w:rPr>
            </w:pPr>
            <w:r w:rsidRPr="00EE0DB9">
              <w:rPr>
                <w:b/>
                <w:sz w:val="26"/>
                <w:szCs w:val="26"/>
              </w:rPr>
              <w:t>:</w:t>
            </w:r>
          </w:p>
        </w:tc>
        <w:tc>
          <w:tcPr>
            <w:tcW w:w="4982" w:type="dxa"/>
            <w:vAlign w:val="center"/>
          </w:tcPr>
          <w:p w:rsidR="00E20135" w:rsidRPr="00EE0DB9" w:rsidRDefault="004606E5" w:rsidP="00CB629B">
            <w:pPr>
              <w:pStyle w:val="MediumGrid21"/>
              <w:spacing w:line="276" w:lineRule="auto"/>
              <w:rPr>
                <w:b/>
                <w:sz w:val="26"/>
                <w:szCs w:val="26"/>
              </w:rPr>
            </w:pPr>
            <w:r w:rsidRPr="00EE0DB9">
              <w:rPr>
                <w:b/>
                <w:sz w:val="26"/>
                <w:szCs w:val="26"/>
              </w:rPr>
              <w:t>+88</w:t>
            </w:r>
            <w:r w:rsidR="00E528F8" w:rsidRPr="00EE0DB9">
              <w:rPr>
                <w:b/>
                <w:sz w:val="26"/>
                <w:szCs w:val="26"/>
              </w:rPr>
              <w:t>01</w:t>
            </w:r>
            <w:r w:rsidR="00CB629B">
              <w:rPr>
                <w:b/>
                <w:sz w:val="26"/>
                <w:szCs w:val="26"/>
              </w:rPr>
              <w:t>722869386</w:t>
            </w:r>
          </w:p>
        </w:tc>
      </w:tr>
    </w:tbl>
    <w:p w:rsidR="0032088D" w:rsidRDefault="0032088D">
      <w:pPr>
        <w:rPr>
          <w:sz w:val="14"/>
          <w:szCs w:val="14"/>
        </w:rPr>
      </w:pPr>
    </w:p>
    <w:p w:rsidR="001C50D2" w:rsidRPr="00917CBB" w:rsidRDefault="001C50D2">
      <w:pPr>
        <w:rPr>
          <w:sz w:val="4"/>
          <w:szCs w:val="14"/>
        </w:rPr>
      </w:pPr>
    </w:p>
    <w:p w:rsidR="000472C5" w:rsidRDefault="000472C5" w:rsidP="009C06A8">
      <w:pPr>
        <w:pStyle w:val="Default"/>
        <w:spacing w:line="276" w:lineRule="auto"/>
        <w:jc w:val="both"/>
        <w:rPr>
          <w:rFonts w:ascii="Times New Roman" w:hAnsi="Times New Roman" w:cs="Times New Roman"/>
          <w:b/>
          <w:bCs/>
          <w:sz w:val="28"/>
          <w:szCs w:val="26"/>
          <w:u w:val="single"/>
        </w:rPr>
      </w:pPr>
      <w:r>
        <w:rPr>
          <w:rFonts w:ascii="Times New Roman" w:hAnsi="Times New Roman" w:cs="Times New Roman"/>
          <w:b/>
          <w:bCs/>
          <w:sz w:val="28"/>
          <w:szCs w:val="26"/>
          <w:u w:val="single"/>
        </w:rPr>
        <w:t>Rationale of the Course</w:t>
      </w:r>
    </w:p>
    <w:p w:rsidR="00F75CD5" w:rsidRPr="00CB629B" w:rsidRDefault="00CB629B" w:rsidP="00CB629B">
      <w:pPr>
        <w:spacing w:after="200" w:line="276" w:lineRule="auto"/>
        <w:contextualSpacing/>
        <w:jc w:val="both"/>
        <w:rPr>
          <w:rFonts w:eastAsia="Calibri"/>
          <w:lang w:bidi="bn-BD"/>
        </w:rPr>
      </w:pPr>
      <w:r w:rsidRPr="00CB629B">
        <w:rPr>
          <w:rFonts w:eastAsia="Calibri"/>
          <w:lang w:bidi="bn-BD"/>
        </w:rPr>
        <w:t>This course is designed to provide emphasis on analysis for key decisions of the farm business in response to changes in the environment (technology, market etc.) and to achieve greater control of all aspects of the business enterprises. It will enhance students’ knowledge on the use of basic approaches of management and management decisions within the tourism destination management and service organization like hospitality industry.</w:t>
      </w:r>
    </w:p>
    <w:p w:rsidR="00AE033A" w:rsidRDefault="00AE033A" w:rsidP="00D95A60">
      <w:pPr>
        <w:pStyle w:val="Default"/>
        <w:spacing w:line="276" w:lineRule="auto"/>
        <w:jc w:val="both"/>
        <w:rPr>
          <w:rFonts w:ascii="Times New Roman" w:hAnsi="Times New Roman" w:cs="Times New Roman"/>
          <w:b/>
          <w:bCs/>
          <w:sz w:val="28"/>
          <w:szCs w:val="26"/>
          <w:u w:val="single"/>
        </w:rPr>
      </w:pPr>
      <w:r>
        <w:rPr>
          <w:rFonts w:ascii="Times New Roman" w:hAnsi="Times New Roman" w:cs="Times New Roman"/>
          <w:b/>
          <w:bCs/>
          <w:sz w:val="28"/>
          <w:szCs w:val="26"/>
          <w:u w:val="single"/>
        </w:rPr>
        <w:t>Objective/</w:t>
      </w:r>
      <w:r w:rsidRPr="00446836">
        <w:rPr>
          <w:rFonts w:ascii="Times New Roman" w:hAnsi="Times New Roman" w:cs="Times New Roman"/>
          <w:b/>
          <w:bCs/>
          <w:sz w:val="28"/>
          <w:szCs w:val="26"/>
          <w:u w:val="single"/>
        </w:rPr>
        <w:t>Learning Outcomes:</w:t>
      </w:r>
    </w:p>
    <w:p w:rsidR="00CB629B" w:rsidRPr="00CB629B" w:rsidRDefault="00CB629B" w:rsidP="00CB629B">
      <w:pPr>
        <w:shd w:val="clear" w:color="auto" w:fill="FFFFFF"/>
        <w:spacing w:before="100" w:beforeAutospacing="1" w:after="100" w:afterAutospacing="1"/>
        <w:rPr>
          <w:b/>
          <w:bCs/>
          <w:color w:val="000000"/>
          <w:lang w:bidi="bn-BD"/>
        </w:rPr>
      </w:pPr>
      <w:r w:rsidRPr="00CB629B">
        <w:rPr>
          <w:b/>
          <w:bCs/>
          <w:color w:val="000000"/>
          <w:lang w:bidi="bn-BD"/>
        </w:rPr>
        <w:t>Upon successful completion of the course, the student will be able to:</w:t>
      </w:r>
    </w:p>
    <w:p w:rsidR="00CB629B" w:rsidRPr="00CB629B" w:rsidRDefault="00CB629B" w:rsidP="00CB629B">
      <w:pPr>
        <w:spacing w:after="200" w:line="276" w:lineRule="auto"/>
        <w:contextualSpacing/>
        <w:rPr>
          <w:rFonts w:eastAsia="Calibri"/>
          <w:lang w:bidi="bn-BD"/>
        </w:rPr>
      </w:pPr>
      <w:r w:rsidRPr="00CB629B">
        <w:rPr>
          <w:rFonts w:eastAsia="Calibri"/>
          <w:lang w:bidi="bn-BD"/>
        </w:rPr>
        <w:t>1. Demonstrate an understanding of effective management principles</w:t>
      </w:r>
    </w:p>
    <w:p w:rsidR="00CB629B" w:rsidRPr="00CB629B" w:rsidRDefault="00CB629B" w:rsidP="00CB629B">
      <w:pPr>
        <w:spacing w:after="200" w:line="276" w:lineRule="auto"/>
        <w:contextualSpacing/>
        <w:jc w:val="both"/>
        <w:rPr>
          <w:rFonts w:eastAsia="Calibri"/>
          <w:lang w:bidi="bn-BD"/>
        </w:rPr>
      </w:pPr>
      <w:r w:rsidRPr="00CB629B">
        <w:rPr>
          <w:rFonts w:eastAsia="Calibri"/>
          <w:lang w:bidi="bn-BD"/>
        </w:rPr>
        <w:t>2. Define the concepts of business management in ventures.</w:t>
      </w:r>
    </w:p>
    <w:p w:rsidR="00CB629B" w:rsidRDefault="00CB629B" w:rsidP="00CB629B">
      <w:pPr>
        <w:spacing w:after="200" w:line="276" w:lineRule="auto"/>
        <w:contextualSpacing/>
        <w:jc w:val="both"/>
        <w:rPr>
          <w:rFonts w:eastAsia="Calibri"/>
          <w:lang w:bidi="bn-BD"/>
        </w:rPr>
      </w:pPr>
      <w:r w:rsidRPr="00CB629B">
        <w:rPr>
          <w:rFonts w:eastAsia="Calibri"/>
          <w:lang w:bidi="bn-BD"/>
        </w:rPr>
        <w:t>3. Incorporate modern concepts of business management to manage and sustaining general enterprises.</w:t>
      </w:r>
    </w:p>
    <w:p w:rsidR="00CB629B" w:rsidRPr="00CB629B" w:rsidRDefault="00CB629B" w:rsidP="00CB629B">
      <w:pPr>
        <w:spacing w:after="200" w:line="276" w:lineRule="auto"/>
        <w:contextualSpacing/>
        <w:jc w:val="both"/>
        <w:rPr>
          <w:rFonts w:eastAsia="Calibri"/>
          <w:lang w:bidi="bn-BD"/>
        </w:rPr>
      </w:pPr>
      <w:r w:rsidRPr="00CB629B">
        <w:rPr>
          <w:rFonts w:eastAsia="Calibri"/>
          <w:lang w:bidi="bn-BD"/>
        </w:rPr>
        <w:t>4. Explain how tourism service creation system should be managed.</w:t>
      </w:r>
    </w:p>
    <w:p w:rsidR="00CB629B" w:rsidRPr="00CB629B" w:rsidRDefault="00CB629B" w:rsidP="00CB629B">
      <w:pPr>
        <w:spacing w:after="200" w:line="276" w:lineRule="auto"/>
        <w:contextualSpacing/>
        <w:jc w:val="both"/>
        <w:rPr>
          <w:rFonts w:eastAsia="Calibri"/>
          <w:lang w:bidi="bn-BD"/>
        </w:rPr>
      </w:pPr>
      <w:r w:rsidRPr="00CB629B">
        <w:rPr>
          <w:rFonts w:eastAsia="Calibri"/>
          <w:lang w:bidi="bn-BD"/>
        </w:rPr>
        <w:t>5. Measure the efficiency of a farm enterprise.</w:t>
      </w:r>
    </w:p>
    <w:p w:rsidR="00CB629B" w:rsidRPr="00CB629B" w:rsidRDefault="00CB629B" w:rsidP="00CB629B">
      <w:pPr>
        <w:spacing w:after="200" w:line="276" w:lineRule="auto"/>
        <w:contextualSpacing/>
        <w:rPr>
          <w:rFonts w:eastAsia="Calibri"/>
          <w:lang w:bidi="bn-BD"/>
        </w:rPr>
      </w:pPr>
      <w:r w:rsidRPr="00CB629B">
        <w:rPr>
          <w:rFonts w:eastAsia="Calibri"/>
          <w:lang w:bidi="bn-BD"/>
        </w:rPr>
        <w:t xml:space="preserve">6. Apply effective management strategies, principles and techniques </w:t>
      </w:r>
    </w:p>
    <w:p w:rsidR="00CB629B" w:rsidRPr="00CB629B" w:rsidRDefault="00CB629B" w:rsidP="00CB629B">
      <w:pPr>
        <w:spacing w:after="200" w:line="276" w:lineRule="auto"/>
        <w:contextualSpacing/>
        <w:rPr>
          <w:rFonts w:eastAsia="Calibri"/>
          <w:lang w:bidi="bn-BD"/>
        </w:rPr>
      </w:pPr>
      <w:r>
        <w:rPr>
          <w:rFonts w:eastAsia="Calibri"/>
          <w:lang w:bidi="bn-BD"/>
        </w:rPr>
        <w:t xml:space="preserve">7. Identify </w:t>
      </w:r>
      <w:r w:rsidRPr="00CB629B">
        <w:rPr>
          <w:rFonts w:eastAsia="Calibri"/>
          <w:lang w:bidi="bn-BD"/>
        </w:rPr>
        <w:t>the various roles, functions, and levels of management</w:t>
      </w:r>
    </w:p>
    <w:p w:rsidR="00CB629B" w:rsidRPr="00CB629B" w:rsidRDefault="00CB629B" w:rsidP="00CB629B">
      <w:pPr>
        <w:spacing w:after="200" w:line="276" w:lineRule="auto"/>
        <w:contextualSpacing/>
        <w:rPr>
          <w:rFonts w:eastAsia="Calibri"/>
          <w:lang w:bidi="bn-BD"/>
        </w:rPr>
      </w:pPr>
      <w:r w:rsidRPr="00CB629B">
        <w:rPr>
          <w:rFonts w:eastAsia="Calibri"/>
          <w:lang w:bidi="bn-BD"/>
        </w:rPr>
        <w:t>8. Determine a review of major management theories and the evolution of the discipline</w:t>
      </w:r>
    </w:p>
    <w:p w:rsidR="00F75CD5" w:rsidRPr="00F75CD5" w:rsidRDefault="00F75CD5" w:rsidP="00F75CD5">
      <w:pPr>
        <w:spacing w:after="200" w:line="276" w:lineRule="auto"/>
        <w:contextualSpacing/>
        <w:rPr>
          <w:rFonts w:eastAsia="Calibri"/>
          <w:lang w:bidi="bn-BD"/>
        </w:rPr>
      </w:pPr>
    </w:p>
    <w:p w:rsidR="00D4176C" w:rsidRPr="00AD62B4" w:rsidRDefault="006D3188" w:rsidP="00E40D9C">
      <w:pPr>
        <w:jc w:val="center"/>
        <w:rPr>
          <w:b/>
          <w:bCs/>
          <w:sz w:val="28"/>
          <w:szCs w:val="28"/>
        </w:rPr>
      </w:pPr>
      <w:r w:rsidRPr="00AD62B4">
        <w:rPr>
          <w:b/>
          <w:bCs/>
          <w:sz w:val="28"/>
          <w:szCs w:val="28"/>
        </w:rPr>
        <w:t>Course Contents</w:t>
      </w:r>
    </w:p>
    <w:p w:rsidR="00D4176C" w:rsidRPr="00AD62B4" w:rsidRDefault="00D4176C">
      <w:pPr>
        <w:rPr>
          <w:sz w:val="2"/>
          <w:szCs w:val="2"/>
        </w:rPr>
      </w:pPr>
    </w:p>
    <w:p w:rsidR="001536FC" w:rsidRPr="000919EA" w:rsidRDefault="001536FC" w:rsidP="00E55ED1">
      <w:pPr>
        <w:rPr>
          <w:bCs/>
          <w:sz w:val="12"/>
          <w:szCs w:val="22"/>
        </w:rPr>
      </w:pPr>
    </w:p>
    <w:tbl>
      <w:tblPr>
        <w:tblW w:w="10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9837"/>
      </w:tblGrid>
      <w:tr w:rsidR="00B83D69" w:rsidRPr="00DB7892" w:rsidTr="00A67556">
        <w:trPr>
          <w:jc w:val="center"/>
        </w:trPr>
        <w:tc>
          <w:tcPr>
            <w:tcW w:w="763" w:type="dxa"/>
            <w:vAlign w:val="center"/>
          </w:tcPr>
          <w:p w:rsidR="003625F1" w:rsidRPr="00B83D69" w:rsidRDefault="003625F1" w:rsidP="00B83D69">
            <w:pPr>
              <w:jc w:val="center"/>
              <w:rPr>
                <w:b/>
              </w:rPr>
            </w:pPr>
            <w:r w:rsidRPr="00B83D69">
              <w:rPr>
                <w:b/>
              </w:rPr>
              <w:t>Class</w:t>
            </w:r>
          </w:p>
        </w:tc>
        <w:tc>
          <w:tcPr>
            <w:tcW w:w="9837" w:type="dxa"/>
          </w:tcPr>
          <w:p w:rsidR="003625F1" w:rsidRPr="009413DE" w:rsidRDefault="009413DE" w:rsidP="009413DE">
            <w:pPr>
              <w:tabs>
                <w:tab w:val="left" w:pos="2717"/>
                <w:tab w:val="center" w:pos="4427"/>
              </w:tabs>
              <w:jc w:val="both"/>
              <w:rPr>
                <w:b/>
              </w:rPr>
            </w:pPr>
            <w:r w:rsidRPr="009413DE">
              <w:rPr>
                <w:b/>
              </w:rPr>
              <w:tab/>
            </w:r>
            <w:r w:rsidRPr="009413DE">
              <w:rPr>
                <w:b/>
              </w:rPr>
              <w:tab/>
              <w:t>Topics To Be Discussed</w:t>
            </w:r>
          </w:p>
        </w:tc>
      </w:tr>
      <w:tr w:rsidR="00B83D69" w:rsidRPr="00DB7892" w:rsidTr="00A67556">
        <w:trPr>
          <w:jc w:val="center"/>
        </w:trPr>
        <w:tc>
          <w:tcPr>
            <w:tcW w:w="763" w:type="dxa"/>
            <w:vAlign w:val="center"/>
          </w:tcPr>
          <w:p w:rsidR="003A60F2" w:rsidRPr="00854D1F" w:rsidRDefault="003A60F2" w:rsidP="001D0E67">
            <w:pPr>
              <w:pStyle w:val="ListParagraph"/>
              <w:numPr>
                <w:ilvl w:val="0"/>
                <w:numId w:val="43"/>
              </w:numPr>
              <w:spacing w:line="276" w:lineRule="auto"/>
              <w:jc w:val="center"/>
              <w:rPr>
                <w:b/>
              </w:rPr>
            </w:pPr>
          </w:p>
        </w:tc>
        <w:tc>
          <w:tcPr>
            <w:tcW w:w="9837" w:type="dxa"/>
          </w:tcPr>
          <w:p w:rsidR="003A60F2" w:rsidRPr="00BF1DB4" w:rsidRDefault="00536C09" w:rsidP="004324B0">
            <w:pPr>
              <w:pStyle w:val="Default"/>
              <w:spacing w:line="276" w:lineRule="auto"/>
              <w:jc w:val="both"/>
              <w:rPr>
                <w:rFonts w:ascii="Times New Roman" w:eastAsia="Times New Roman" w:hAnsi="Times New Roman" w:cs="Times New Roman"/>
                <w:color w:val="auto"/>
                <w:lang w:bidi="ar-SA"/>
              </w:rPr>
            </w:pPr>
            <w:r w:rsidRPr="00597275">
              <w:rPr>
                <w:rFonts w:ascii="Times New Roman" w:hAnsi="Times New Roman" w:cs="Times New Roman"/>
              </w:rPr>
              <w:t>Definition of Management–Nature, Purpose and Principles of Management</w:t>
            </w:r>
          </w:p>
        </w:tc>
      </w:tr>
      <w:tr w:rsidR="00B83D69" w:rsidRPr="00DB7892" w:rsidTr="00A67556">
        <w:trPr>
          <w:trHeight w:val="412"/>
          <w:jc w:val="center"/>
        </w:trPr>
        <w:tc>
          <w:tcPr>
            <w:tcW w:w="763" w:type="dxa"/>
            <w:vAlign w:val="center"/>
          </w:tcPr>
          <w:p w:rsidR="00DE7472" w:rsidRPr="00854D1F" w:rsidRDefault="00DE7472" w:rsidP="001D0E67">
            <w:pPr>
              <w:pStyle w:val="ListParagraph"/>
              <w:numPr>
                <w:ilvl w:val="0"/>
                <w:numId w:val="43"/>
              </w:numPr>
              <w:spacing w:line="276" w:lineRule="auto"/>
              <w:jc w:val="center"/>
              <w:rPr>
                <w:b/>
              </w:rPr>
            </w:pPr>
          </w:p>
        </w:tc>
        <w:tc>
          <w:tcPr>
            <w:tcW w:w="9837" w:type="dxa"/>
            <w:vAlign w:val="center"/>
          </w:tcPr>
          <w:p w:rsidR="00A30DAD" w:rsidRPr="009413DE" w:rsidRDefault="00536C09" w:rsidP="001D0E67">
            <w:pPr>
              <w:shd w:val="clear" w:color="auto" w:fill="FFFFFF"/>
              <w:spacing w:line="276" w:lineRule="auto"/>
              <w:jc w:val="both"/>
              <w:textAlignment w:val="baseline"/>
              <w:rPr>
                <w:rtl/>
                <w:cs/>
              </w:rPr>
            </w:pPr>
            <w:r w:rsidRPr="00597275">
              <w:t>Managerial Responsibility–Types of Man</w:t>
            </w:r>
            <w:r>
              <w:t>agers–Management Process–Skills</w:t>
            </w:r>
          </w:p>
        </w:tc>
      </w:tr>
      <w:tr w:rsidR="00B83D69" w:rsidRPr="00DB7892" w:rsidTr="00536C09">
        <w:trPr>
          <w:trHeight w:val="449"/>
          <w:jc w:val="center"/>
        </w:trPr>
        <w:tc>
          <w:tcPr>
            <w:tcW w:w="763" w:type="dxa"/>
            <w:vAlign w:val="center"/>
          </w:tcPr>
          <w:p w:rsidR="005E1642" w:rsidRPr="00854D1F" w:rsidRDefault="005E1642" w:rsidP="001D0E67">
            <w:pPr>
              <w:pStyle w:val="ListParagraph"/>
              <w:numPr>
                <w:ilvl w:val="0"/>
                <w:numId w:val="43"/>
              </w:numPr>
              <w:spacing w:line="276" w:lineRule="auto"/>
              <w:jc w:val="center"/>
              <w:rPr>
                <w:b/>
              </w:rPr>
            </w:pPr>
          </w:p>
        </w:tc>
        <w:tc>
          <w:tcPr>
            <w:tcW w:w="9837" w:type="dxa"/>
            <w:vAlign w:val="center"/>
          </w:tcPr>
          <w:p w:rsidR="005E1642" w:rsidRPr="009413DE" w:rsidRDefault="00536C09" w:rsidP="001D0E67">
            <w:pPr>
              <w:shd w:val="clear" w:color="auto" w:fill="FFFFFF"/>
              <w:spacing w:line="276" w:lineRule="auto"/>
              <w:jc w:val="both"/>
              <w:textAlignment w:val="baseline"/>
            </w:pPr>
            <w:r w:rsidRPr="00597275">
              <w:t>Concepts of Productivity–Effectiveness and Efficiency</w:t>
            </w:r>
          </w:p>
        </w:tc>
      </w:tr>
      <w:tr w:rsidR="007942DB" w:rsidRPr="00DB7892" w:rsidTr="00536C09">
        <w:trPr>
          <w:trHeight w:val="440"/>
          <w:jc w:val="center"/>
        </w:trPr>
        <w:tc>
          <w:tcPr>
            <w:tcW w:w="763" w:type="dxa"/>
            <w:vAlign w:val="center"/>
          </w:tcPr>
          <w:p w:rsidR="007942DB" w:rsidRPr="00854D1F" w:rsidRDefault="007942DB" w:rsidP="001D0E67">
            <w:pPr>
              <w:pStyle w:val="ListParagraph"/>
              <w:numPr>
                <w:ilvl w:val="0"/>
                <w:numId w:val="43"/>
              </w:numPr>
              <w:spacing w:line="276" w:lineRule="auto"/>
              <w:jc w:val="center"/>
              <w:rPr>
                <w:b/>
              </w:rPr>
            </w:pPr>
          </w:p>
        </w:tc>
        <w:tc>
          <w:tcPr>
            <w:tcW w:w="9837" w:type="dxa"/>
            <w:vAlign w:val="center"/>
          </w:tcPr>
          <w:p w:rsidR="007942DB" w:rsidRPr="00536C09" w:rsidRDefault="00536C09" w:rsidP="00536C09">
            <w:pPr>
              <w:jc w:val="both"/>
            </w:pPr>
            <w:r w:rsidRPr="00597275">
              <w:t>Is Management a Science or Art? –Is Management a Profession?</w:t>
            </w:r>
          </w:p>
        </w:tc>
      </w:tr>
      <w:tr w:rsidR="00F756B1" w:rsidRPr="00DB7892" w:rsidTr="00A67556">
        <w:trPr>
          <w:trHeight w:val="576"/>
          <w:jc w:val="center"/>
        </w:trPr>
        <w:tc>
          <w:tcPr>
            <w:tcW w:w="763" w:type="dxa"/>
            <w:vAlign w:val="center"/>
          </w:tcPr>
          <w:p w:rsidR="00F756B1" w:rsidRPr="00854D1F" w:rsidRDefault="00F756B1" w:rsidP="001D0E67">
            <w:pPr>
              <w:pStyle w:val="ListParagraph"/>
              <w:numPr>
                <w:ilvl w:val="0"/>
                <w:numId w:val="43"/>
              </w:numPr>
              <w:spacing w:line="276" w:lineRule="auto"/>
              <w:jc w:val="center"/>
              <w:rPr>
                <w:b/>
              </w:rPr>
            </w:pPr>
          </w:p>
        </w:tc>
        <w:tc>
          <w:tcPr>
            <w:tcW w:w="9837" w:type="dxa"/>
            <w:vAlign w:val="center"/>
          </w:tcPr>
          <w:p w:rsidR="00F756B1" w:rsidRPr="009413DE" w:rsidRDefault="00536C09" w:rsidP="001D0E67">
            <w:pPr>
              <w:shd w:val="clear" w:color="auto" w:fill="FFFFFF"/>
              <w:spacing w:line="276" w:lineRule="auto"/>
              <w:jc w:val="both"/>
              <w:textAlignment w:val="baseline"/>
            </w:pPr>
            <w:r w:rsidRPr="00597275">
              <w:t>Internal and External Environment of Organizations</w:t>
            </w:r>
          </w:p>
        </w:tc>
      </w:tr>
      <w:tr w:rsidR="00B83D69" w:rsidRPr="00DB7892" w:rsidTr="00536C09">
        <w:trPr>
          <w:trHeight w:val="476"/>
          <w:jc w:val="center"/>
        </w:trPr>
        <w:tc>
          <w:tcPr>
            <w:tcW w:w="763" w:type="dxa"/>
            <w:vAlign w:val="center"/>
          </w:tcPr>
          <w:p w:rsidR="00DE7472" w:rsidRPr="00854D1F" w:rsidRDefault="00DE7472" w:rsidP="001D0E67">
            <w:pPr>
              <w:pStyle w:val="ListParagraph"/>
              <w:numPr>
                <w:ilvl w:val="0"/>
                <w:numId w:val="43"/>
              </w:numPr>
              <w:spacing w:line="276" w:lineRule="auto"/>
              <w:jc w:val="center"/>
              <w:rPr>
                <w:b/>
              </w:rPr>
            </w:pPr>
          </w:p>
        </w:tc>
        <w:tc>
          <w:tcPr>
            <w:tcW w:w="9837" w:type="dxa"/>
            <w:vAlign w:val="center"/>
          </w:tcPr>
          <w:p w:rsidR="00E46D43" w:rsidRPr="009413DE" w:rsidRDefault="00536C09" w:rsidP="00536C09">
            <w:pPr>
              <w:jc w:val="both"/>
            </w:pPr>
            <w:r w:rsidRPr="00597275">
              <w:t>Components of External Environment–Managing Environment.</w:t>
            </w:r>
          </w:p>
        </w:tc>
      </w:tr>
      <w:tr w:rsidR="001B10BC" w:rsidRPr="00DB7892" w:rsidTr="00A67556">
        <w:trPr>
          <w:trHeight w:val="576"/>
          <w:jc w:val="center"/>
        </w:trPr>
        <w:tc>
          <w:tcPr>
            <w:tcW w:w="763" w:type="dxa"/>
            <w:vAlign w:val="center"/>
          </w:tcPr>
          <w:p w:rsidR="001B10BC" w:rsidRPr="00854D1F" w:rsidRDefault="001B10BC" w:rsidP="001D0E67">
            <w:pPr>
              <w:pStyle w:val="ListParagraph"/>
              <w:numPr>
                <w:ilvl w:val="0"/>
                <w:numId w:val="43"/>
              </w:numPr>
              <w:spacing w:line="276" w:lineRule="auto"/>
              <w:jc w:val="center"/>
              <w:rPr>
                <w:b/>
              </w:rPr>
            </w:pPr>
          </w:p>
        </w:tc>
        <w:tc>
          <w:tcPr>
            <w:tcW w:w="9837" w:type="dxa"/>
            <w:vAlign w:val="center"/>
          </w:tcPr>
          <w:p w:rsidR="001B10BC" w:rsidRPr="004324B0" w:rsidRDefault="00536C09" w:rsidP="001D0E67">
            <w:pPr>
              <w:pStyle w:val="ListParagraph"/>
              <w:tabs>
                <w:tab w:val="left" w:pos="2538"/>
              </w:tabs>
              <w:spacing w:line="276" w:lineRule="auto"/>
              <w:ind w:left="0"/>
              <w:contextualSpacing/>
              <w:jc w:val="both"/>
              <w:rPr>
                <w:b/>
                <w:bCs/>
                <w:iCs/>
                <w:shd w:val="clear" w:color="auto" w:fill="FFFFFF"/>
              </w:rPr>
            </w:pPr>
            <w:r w:rsidRPr="00597275">
              <w:t>Meaning</w:t>
            </w:r>
            <w:r>
              <w:t xml:space="preserve"> of planning</w:t>
            </w:r>
            <w:r w:rsidRPr="00597275">
              <w:t>–Nature–Types</w:t>
            </w:r>
          </w:p>
        </w:tc>
      </w:tr>
      <w:tr w:rsidR="00A338C8" w:rsidRPr="00DB7892" w:rsidTr="00A67556">
        <w:trPr>
          <w:trHeight w:val="576"/>
          <w:jc w:val="center"/>
        </w:trPr>
        <w:tc>
          <w:tcPr>
            <w:tcW w:w="763" w:type="dxa"/>
            <w:vAlign w:val="center"/>
          </w:tcPr>
          <w:p w:rsidR="00A338C8" w:rsidRPr="00854D1F" w:rsidRDefault="00A338C8" w:rsidP="001D0E67">
            <w:pPr>
              <w:pStyle w:val="ListParagraph"/>
              <w:numPr>
                <w:ilvl w:val="0"/>
                <w:numId w:val="43"/>
              </w:numPr>
              <w:spacing w:line="276" w:lineRule="auto"/>
              <w:jc w:val="center"/>
              <w:rPr>
                <w:b/>
              </w:rPr>
            </w:pPr>
          </w:p>
        </w:tc>
        <w:tc>
          <w:tcPr>
            <w:tcW w:w="9837" w:type="dxa"/>
            <w:vAlign w:val="center"/>
          </w:tcPr>
          <w:p w:rsidR="00A338C8" w:rsidRPr="00536C09" w:rsidRDefault="00536C09" w:rsidP="00536C09">
            <w:pPr>
              <w:jc w:val="both"/>
            </w:pPr>
            <w:r w:rsidRPr="00597275">
              <w:t>Steps–Limits of Planning–Making Planning Effective.</w:t>
            </w:r>
          </w:p>
        </w:tc>
      </w:tr>
      <w:tr w:rsidR="00B83D69" w:rsidRPr="00DB7892" w:rsidTr="00A67556">
        <w:trPr>
          <w:trHeight w:val="576"/>
          <w:jc w:val="center"/>
        </w:trPr>
        <w:tc>
          <w:tcPr>
            <w:tcW w:w="763" w:type="dxa"/>
            <w:vAlign w:val="center"/>
          </w:tcPr>
          <w:p w:rsidR="00BB514D" w:rsidRPr="00854D1F" w:rsidRDefault="00BB514D" w:rsidP="001D0E67">
            <w:pPr>
              <w:pStyle w:val="ListParagraph"/>
              <w:numPr>
                <w:ilvl w:val="0"/>
                <w:numId w:val="43"/>
              </w:numPr>
              <w:spacing w:line="276" w:lineRule="auto"/>
              <w:jc w:val="center"/>
              <w:rPr>
                <w:b/>
              </w:rPr>
            </w:pPr>
          </w:p>
        </w:tc>
        <w:tc>
          <w:tcPr>
            <w:tcW w:w="9837" w:type="dxa"/>
            <w:vAlign w:val="center"/>
          </w:tcPr>
          <w:p w:rsidR="00BB514D" w:rsidRPr="009413DE" w:rsidRDefault="00536C09" w:rsidP="00F75CD5">
            <w:pPr>
              <w:autoSpaceDE w:val="0"/>
              <w:autoSpaceDN w:val="0"/>
              <w:adjustRightInd w:val="0"/>
              <w:spacing w:line="276" w:lineRule="auto"/>
              <w:jc w:val="both"/>
            </w:pPr>
            <w:r w:rsidRPr="00597275">
              <w:t>Nature of Objectives–Management by Objectives–The Process of MBO</w:t>
            </w:r>
          </w:p>
        </w:tc>
      </w:tr>
      <w:tr w:rsidR="00606621" w:rsidRPr="00DB7892" w:rsidTr="00A67556">
        <w:trPr>
          <w:trHeight w:val="576"/>
          <w:jc w:val="center"/>
        </w:trPr>
        <w:tc>
          <w:tcPr>
            <w:tcW w:w="763" w:type="dxa"/>
            <w:vAlign w:val="center"/>
          </w:tcPr>
          <w:p w:rsidR="00606621" w:rsidRPr="00854D1F" w:rsidRDefault="00606621" w:rsidP="001D0E67">
            <w:pPr>
              <w:pStyle w:val="ListParagraph"/>
              <w:numPr>
                <w:ilvl w:val="0"/>
                <w:numId w:val="43"/>
              </w:numPr>
              <w:spacing w:line="276" w:lineRule="auto"/>
              <w:jc w:val="center"/>
              <w:rPr>
                <w:b/>
              </w:rPr>
            </w:pPr>
          </w:p>
        </w:tc>
        <w:tc>
          <w:tcPr>
            <w:tcW w:w="9837" w:type="dxa"/>
            <w:vAlign w:val="center"/>
          </w:tcPr>
          <w:p w:rsidR="00606621" w:rsidRPr="0054492A" w:rsidRDefault="00536C09" w:rsidP="00536C09">
            <w:pPr>
              <w:jc w:val="both"/>
            </w:pPr>
            <w:r w:rsidRPr="00597275">
              <w:t>Setting Objectives–Benefits and Weakness of MBO.</w:t>
            </w:r>
          </w:p>
        </w:tc>
      </w:tr>
      <w:tr w:rsidR="00221306" w:rsidRPr="00776AD0" w:rsidTr="00AC0CCD">
        <w:trPr>
          <w:trHeight w:val="350"/>
          <w:jc w:val="center"/>
        </w:trPr>
        <w:tc>
          <w:tcPr>
            <w:tcW w:w="763" w:type="dxa"/>
            <w:vAlign w:val="center"/>
          </w:tcPr>
          <w:p w:rsidR="00221306" w:rsidRPr="00776AD0" w:rsidRDefault="00221306" w:rsidP="00776AD0">
            <w:pPr>
              <w:pStyle w:val="ListParagraph"/>
              <w:numPr>
                <w:ilvl w:val="0"/>
                <w:numId w:val="43"/>
              </w:numPr>
              <w:spacing w:line="360" w:lineRule="auto"/>
              <w:jc w:val="center"/>
              <w:rPr>
                <w:b/>
                <w:sz w:val="26"/>
                <w:szCs w:val="26"/>
              </w:rPr>
            </w:pPr>
          </w:p>
        </w:tc>
        <w:tc>
          <w:tcPr>
            <w:tcW w:w="9837" w:type="dxa"/>
            <w:vAlign w:val="center"/>
          </w:tcPr>
          <w:p w:rsidR="00221306" w:rsidRPr="00776AD0" w:rsidRDefault="00536C09" w:rsidP="00536C09">
            <w:pPr>
              <w:autoSpaceDE w:val="0"/>
              <w:autoSpaceDN w:val="0"/>
              <w:adjustRightInd w:val="0"/>
              <w:spacing w:line="360" w:lineRule="auto"/>
              <w:jc w:val="center"/>
              <w:rPr>
                <w:sz w:val="26"/>
                <w:szCs w:val="26"/>
              </w:rPr>
            </w:pPr>
            <w:r w:rsidRPr="00776AD0">
              <w:rPr>
                <w:b/>
                <w:sz w:val="26"/>
                <w:szCs w:val="26"/>
              </w:rPr>
              <w:t xml:space="preserve">First Tutorial Examination (45 Minutes, Syllabus Classes </w:t>
            </w:r>
            <w:r>
              <w:rPr>
                <w:b/>
                <w:sz w:val="26"/>
                <w:szCs w:val="26"/>
              </w:rPr>
              <w:t>0</w:t>
            </w:r>
            <w:r w:rsidRPr="00776AD0">
              <w:rPr>
                <w:b/>
                <w:sz w:val="26"/>
                <w:szCs w:val="26"/>
              </w:rPr>
              <w:t>1-</w:t>
            </w:r>
            <w:r>
              <w:rPr>
                <w:b/>
                <w:sz w:val="26"/>
                <w:szCs w:val="26"/>
              </w:rPr>
              <w:t>1</w:t>
            </w:r>
            <w:r>
              <w:rPr>
                <w:b/>
                <w:sz w:val="26"/>
                <w:szCs w:val="26"/>
              </w:rPr>
              <w:t>0</w:t>
            </w:r>
            <w:r w:rsidRPr="00776AD0">
              <w:rPr>
                <w:b/>
                <w:sz w:val="26"/>
                <w:szCs w:val="26"/>
              </w:rPr>
              <w:t>)</w:t>
            </w:r>
          </w:p>
        </w:tc>
      </w:tr>
      <w:tr w:rsidR="0021621C" w:rsidRPr="00DB7892" w:rsidTr="00A67556">
        <w:trPr>
          <w:trHeight w:val="461"/>
          <w:jc w:val="center"/>
        </w:trPr>
        <w:tc>
          <w:tcPr>
            <w:tcW w:w="763" w:type="dxa"/>
            <w:vAlign w:val="center"/>
          </w:tcPr>
          <w:p w:rsidR="0021621C" w:rsidRPr="00B83D69" w:rsidRDefault="0021621C" w:rsidP="001D0E67">
            <w:pPr>
              <w:pStyle w:val="ListParagraph"/>
              <w:numPr>
                <w:ilvl w:val="0"/>
                <w:numId w:val="43"/>
              </w:numPr>
              <w:spacing w:line="276" w:lineRule="auto"/>
              <w:rPr>
                <w:b/>
              </w:rPr>
            </w:pPr>
          </w:p>
        </w:tc>
        <w:tc>
          <w:tcPr>
            <w:tcW w:w="9837" w:type="dxa"/>
            <w:vAlign w:val="center"/>
          </w:tcPr>
          <w:p w:rsidR="0021621C" w:rsidRPr="00536C09" w:rsidRDefault="00536C09" w:rsidP="00536C09">
            <w:pPr>
              <w:jc w:val="center"/>
              <w:rPr>
                <w:b/>
                <w:bCs/>
                <w:color w:val="000000"/>
              </w:rPr>
            </w:pPr>
            <w:r w:rsidRPr="00536C09">
              <w:rPr>
                <w:b/>
                <w:bCs/>
                <w:sz w:val="28"/>
                <w:szCs w:val="28"/>
              </w:rPr>
              <w:t>Group/Individual Presentation-01 on Class 01-1</w:t>
            </w:r>
            <w:r>
              <w:rPr>
                <w:b/>
                <w:bCs/>
                <w:sz w:val="28"/>
                <w:szCs w:val="28"/>
              </w:rPr>
              <w:t>0</w:t>
            </w:r>
          </w:p>
        </w:tc>
      </w:tr>
      <w:tr w:rsidR="0021621C" w:rsidRPr="00DB7892" w:rsidTr="00A67556">
        <w:trPr>
          <w:trHeight w:val="461"/>
          <w:jc w:val="center"/>
        </w:trPr>
        <w:tc>
          <w:tcPr>
            <w:tcW w:w="763" w:type="dxa"/>
            <w:vAlign w:val="center"/>
          </w:tcPr>
          <w:p w:rsidR="0021621C" w:rsidRPr="00B83D69" w:rsidRDefault="0021621C" w:rsidP="001D0E67">
            <w:pPr>
              <w:pStyle w:val="ListParagraph"/>
              <w:numPr>
                <w:ilvl w:val="0"/>
                <w:numId w:val="43"/>
              </w:numPr>
              <w:spacing w:line="276" w:lineRule="auto"/>
              <w:rPr>
                <w:b/>
              </w:rPr>
            </w:pPr>
          </w:p>
        </w:tc>
        <w:tc>
          <w:tcPr>
            <w:tcW w:w="9837" w:type="dxa"/>
            <w:vAlign w:val="center"/>
          </w:tcPr>
          <w:p w:rsidR="0021621C" w:rsidRPr="00EB5A54" w:rsidRDefault="00E320DD" w:rsidP="00536C09">
            <w:pPr>
              <w:pStyle w:val="ListParagraph"/>
              <w:tabs>
                <w:tab w:val="left" w:pos="2538"/>
              </w:tabs>
              <w:spacing w:line="276" w:lineRule="auto"/>
              <w:ind w:left="0"/>
              <w:contextualSpacing/>
              <w:jc w:val="both"/>
              <w:rPr>
                <w:rFonts w:cs="Arial Unicode MS"/>
                <w:szCs w:val="30"/>
                <w:shd w:val="clear" w:color="auto" w:fill="FFFFFF"/>
                <w:lang w:bidi="bn-IN"/>
              </w:rPr>
            </w:pPr>
            <w:r w:rsidRPr="00597275">
              <w:t>Decision Making Process–Problem and Opportunity Findings</w:t>
            </w:r>
          </w:p>
        </w:tc>
      </w:tr>
      <w:tr w:rsidR="00C4345B" w:rsidRPr="00DB7892" w:rsidTr="00A67556">
        <w:trPr>
          <w:trHeight w:val="461"/>
          <w:jc w:val="center"/>
        </w:trPr>
        <w:tc>
          <w:tcPr>
            <w:tcW w:w="763" w:type="dxa"/>
            <w:vAlign w:val="center"/>
          </w:tcPr>
          <w:p w:rsidR="00C4345B" w:rsidRPr="00B83D69" w:rsidRDefault="00C4345B" w:rsidP="001D0E67">
            <w:pPr>
              <w:pStyle w:val="ListParagraph"/>
              <w:numPr>
                <w:ilvl w:val="0"/>
                <w:numId w:val="43"/>
              </w:numPr>
              <w:spacing w:line="276" w:lineRule="auto"/>
              <w:rPr>
                <w:b/>
              </w:rPr>
            </w:pPr>
          </w:p>
        </w:tc>
        <w:tc>
          <w:tcPr>
            <w:tcW w:w="9837" w:type="dxa"/>
            <w:vAlign w:val="center"/>
          </w:tcPr>
          <w:p w:rsidR="00C4345B" w:rsidRPr="00E320DD" w:rsidRDefault="00E320DD" w:rsidP="00E320DD">
            <w:pPr>
              <w:jc w:val="both"/>
            </w:pPr>
            <w:r w:rsidRPr="00597275">
              <w:t>Nature of Managerial Decision Making–Other Factors in Decision Making–Decision Support Systems.</w:t>
            </w:r>
          </w:p>
        </w:tc>
      </w:tr>
      <w:tr w:rsidR="00CA00EA" w:rsidRPr="00DB7892" w:rsidTr="00A67556">
        <w:trPr>
          <w:trHeight w:val="461"/>
          <w:jc w:val="center"/>
        </w:trPr>
        <w:tc>
          <w:tcPr>
            <w:tcW w:w="763" w:type="dxa"/>
            <w:vAlign w:val="center"/>
          </w:tcPr>
          <w:p w:rsidR="00CA00EA" w:rsidRPr="00B83D69" w:rsidRDefault="00CA00EA" w:rsidP="001D0E67">
            <w:pPr>
              <w:pStyle w:val="ListParagraph"/>
              <w:numPr>
                <w:ilvl w:val="0"/>
                <w:numId w:val="43"/>
              </w:numPr>
              <w:spacing w:line="276" w:lineRule="auto"/>
              <w:rPr>
                <w:b/>
              </w:rPr>
            </w:pPr>
          </w:p>
        </w:tc>
        <w:tc>
          <w:tcPr>
            <w:tcW w:w="9837" w:type="dxa"/>
            <w:vAlign w:val="center"/>
          </w:tcPr>
          <w:p w:rsidR="00CA00EA" w:rsidRPr="00E320DD" w:rsidRDefault="00E320DD" w:rsidP="00E320DD">
            <w:pPr>
              <w:pStyle w:val="Heading3"/>
              <w:spacing w:line="276" w:lineRule="auto"/>
              <w:jc w:val="left"/>
              <w:textAlignment w:val="baseline"/>
              <w:rPr>
                <w:rFonts w:ascii="Times New Roman" w:hAnsi="Times New Roman" w:cs="Times New Roman"/>
                <w:b w:val="0"/>
                <w:bCs w:val="0"/>
                <w:color w:val="181818"/>
                <w:sz w:val="24"/>
              </w:rPr>
            </w:pPr>
            <w:r w:rsidRPr="00E320DD">
              <w:rPr>
                <w:rFonts w:ascii="Times New Roman" w:hAnsi="Times New Roman" w:cs="Times New Roman"/>
                <w:b w:val="0"/>
                <w:bCs w:val="0"/>
                <w:sz w:val="24"/>
              </w:rPr>
              <w:t>Organizing Meaning–Nature–Purpose</w:t>
            </w:r>
          </w:p>
        </w:tc>
      </w:tr>
      <w:tr w:rsidR="00B83D69" w:rsidRPr="00DB7892" w:rsidTr="00A67556">
        <w:trPr>
          <w:trHeight w:val="576"/>
          <w:jc w:val="center"/>
        </w:trPr>
        <w:tc>
          <w:tcPr>
            <w:tcW w:w="763" w:type="dxa"/>
            <w:vAlign w:val="center"/>
          </w:tcPr>
          <w:p w:rsidR="005E1642" w:rsidRPr="00854D1F" w:rsidRDefault="005E1642" w:rsidP="001D0E67">
            <w:pPr>
              <w:pStyle w:val="ListParagraph"/>
              <w:numPr>
                <w:ilvl w:val="0"/>
                <w:numId w:val="43"/>
              </w:numPr>
              <w:spacing w:line="276" w:lineRule="auto"/>
              <w:jc w:val="center"/>
              <w:rPr>
                <w:b/>
              </w:rPr>
            </w:pPr>
          </w:p>
        </w:tc>
        <w:tc>
          <w:tcPr>
            <w:tcW w:w="9837" w:type="dxa"/>
            <w:vAlign w:val="center"/>
          </w:tcPr>
          <w:p w:rsidR="005E1642" w:rsidRPr="00F75CD5" w:rsidRDefault="00E320DD" w:rsidP="00F75CD5">
            <w:pPr>
              <w:contextualSpacing/>
              <w:rPr>
                <w:color w:val="000000"/>
              </w:rPr>
            </w:pPr>
            <w:r w:rsidRPr="00597275">
              <w:t>Types of Organization–Organizational Structure–Span of Management</w:t>
            </w:r>
          </w:p>
        </w:tc>
      </w:tr>
      <w:tr w:rsidR="00B83D69" w:rsidRPr="00DB7892" w:rsidTr="00A67556">
        <w:trPr>
          <w:trHeight w:val="576"/>
          <w:jc w:val="center"/>
        </w:trPr>
        <w:tc>
          <w:tcPr>
            <w:tcW w:w="763" w:type="dxa"/>
            <w:vAlign w:val="center"/>
          </w:tcPr>
          <w:p w:rsidR="00EC0B64" w:rsidRPr="00854D1F" w:rsidRDefault="00EC0B64" w:rsidP="001D0E67">
            <w:pPr>
              <w:pStyle w:val="ListParagraph"/>
              <w:numPr>
                <w:ilvl w:val="0"/>
                <w:numId w:val="43"/>
              </w:numPr>
              <w:spacing w:line="276" w:lineRule="auto"/>
              <w:jc w:val="center"/>
              <w:rPr>
                <w:b/>
              </w:rPr>
            </w:pPr>
          </w:p>
        </w:tc>
        <w:tc>
          <w:tcPr>
            <w:tcW w:w="9837" w:type="dxa"/>
            <w:vAlign w:val="center"/>
          </w:tcPr>
          <w:p w:rsidR="00EC0B64" w:rsidRPr="00E320DD" w:rsidRDefault="00E320DD" w:rsidP="00E320DD">
            <w:pPr>
              <w:jc w:val="both"/>
              <w:rPr>
                <w:spacing w:val="-10"/>
              </w:rPr>
            </w:pPr>
            <w:r>
              <w:t>Depart</w:t>
            </w:r>
            <w:r w:rsidRPr="00597275">
              <w:t>mentation</w:t>
            </w:r>
            <w:r w:rsidRPr="00597275">
              <w:t>–</w:t>
            </w:r>
            <w:r w:rsidRPr="00597275">
              <w:rPr>
                <w:spacing w:val="-10"/>
              </w:rPr>
              <w:t>Delegation of Authority</w:t>
            </w:r>
            <w:r w:rsidRPr="00597275">
              <w:t>–</w:t>
            </w:r>
            <w:r w:rsidRPr="00597275">
              <w:rPr>
                <w:spacing w:val="-10"/>
              </w:rPr>
              <w:t>Centralization and Decentralization</w:t>
            </w:r>
            <w:r w:rsidRPr="00597275">
              <w:t>–</w:t>
            </w:r>
            <w:r w:rsidRPr="00597275">
              <w:rPr>
                <w:spacing w:val="-10"/>
              </w:rPr>
              <w:t>Coordination’s.</w:t>
            </w:r>
          </w:p>
        </w:tc>
      </w:tr>
      <w:tr w:rsidR="00BD6D33" w:rsidRPr="00DB7892" w:rsidTr="00A67556">
        <w:trPr>
          <w:trHeight w:val="576"/>
          <w:jc w:val="center"/>
        </w:trPr>
        <w:tc>
          <w:tcPr>
            <w:tcW w:w="763" w:type="dxa"/>
            <w:vAlign w:val="center"/>
          </w:tcPr>
          <w:p w:rsidR="00BD6D33" w:rsidRPr="00854D1F" w:rsidRDefault="00BD6D33" w:rsidP="001D0E67">
            <w:pPr>
              <w:pStyle w:val="ListParagraph"/>
              <w:numPr>
                <w:ilvl w:val="0"/>
                <w:numId w:val="43"/>
              </w:numPr>
              <w:spacing w:line="276" w:lineRule="auto"/>
              <w:jc w:val="center"/>
              <w:rPr>
                <w:b/>
              </w:rPr>
            </w:pPr>
          </w:p>
        </w:tc>
        <w:tc>
          <w:tcPr>
            <w:tcW w:w="9837" w:type="dxa"/>
            <w:vAlign w:val="center"/>
          </w:tcPr>
          <w:p w:rsidR="00BD6D33" w:rsidRPr="009413DE" w:rsidRDefault="00E320DD" w:rsidP="00E320DD">
            <w:pPr>
              <w:tabs>
                <w:tab w:val="left" w:pos="2538"/>
              </w:tabs>
              <w:spacing w:line="276" w:lineRule="auto"/>
              <w:contextualSpacing/>
            </w:pPr>
            <w:r w:rsidRPr="00E320DD">
              <w:rPr>
                <w:bCs/>
              </w:rPr>
              <w:t>Leading</w:t>
            </w:r>
            <w:r w:rsidRPr="00E320DD">
              <w:rPr>
                <w:bCs/>
              </w:rPr>
              <w:t xml:space="preserve"> meaning</w:t>
            </w:r>
            <w:r>
              <w:rPr>
                <w:b/>
              </w:rPr>
              <w:t>-</w:t>
            </w:r>
            <w:r w:rsidRPr="00597275">
              <w:t>Human Factors in Management–Relevant Theories</w:t>
            </w:r>
            <w:r>
              <w:t>-</w:t>
            </w:r>
            <w:r w:rsidRPr="00597275">
              <w:t xml:space="preserve"> </w:t>
            </w:r>
            <w:r w:rsidRPr="00597275">
              <w:t>Creativity and Innovation</w:t>
            </w:r>
          </w:p>
        </w:tc>
      </w:tr>
      <w:tr w:rsidR="001E478F" w:rsidRPr="00DB7892" w:rsidTr="00A67556">
        <w:trPr>
          <w:trHeight w:val="576"/>
          <w:jc w:val="center"/>
        </w:trPr>
        <w:tc>
          <w:tcPr>
            <w:tcW w:w="763" w:type="dxa"/>
            <w:vAlign w:val="center"/>
          </w:tcPr>
          <w:p w:rsidR="001E478F" w:rsidRPr="00854D1F" w:rsidRDefault="001E478F" w:rsidP="001D0E67">
            <w:pPr>
              <w:pStyle w:val="ListParagraph"/>
              <w:numPr>
                <w:ilvl w:val="0"/>
                <w:numId w:val="43"/>
              </w:numPr>
              <w:spacing w:line="276" w:lineRule="auto"/>
              <w:jc w:val="center"/>
              <w:rPr>
                <w:b/>
              </w:rPr>
            </w:pPr>
          </w:p>
        </w:tc>
        <w:tc>
          <w:tcPr>
            <w:tcW w:w="9837" w:type="dxa"/>
            <w:vAlign w:val="center"/>
          </w:tcPr>
          <w:p w:rsidR="001E478F" w:rsidRPr="009413DE" w:rsidRDefault="00E320DD" w:rsidP="001D0E67">
            <w:pPr>
              <w:autoSpaceDE w:val="0"/>
              <w:autoSpaceDN w:val="0"/>
              <w:adjustRightInd w:val="0"/>
              <w:spacing w:line="276" w:lineRule="auto"/>
              <w:jc w:val="both"/>
            </w:pPr>
            <w:r>
              <w:t xml:space="preserve">Definition of </w:t>
            </w:r>
            <w:r w:rsidRPr="00597275">
              <w:t>Motivation</w:t>
            </w:r>
            <w:r>
              <w:t xml:space="preserve"> –theories of motivation</w:t>
            </w:r>
          </w:p>
        </w:tc>
      </w:tr>
      <w:tr w:rsidR="00B83D69" w:rsidRPr="00DB7892" w:rsidTr="00A67556">
        <w:trPr>
          <w:trHeight w:val="576"/>
          <w:jc w:val="center"/>
        </w:trPr>
        <w:tc>
          <w:tcPr>
            <w:tcW w:w="763" w:type="dxa"/>
            <w:vAlign w:val="center"/>
          </w:tcPr>
          <w:p w:rsidR="00EC0B64" w:rsidRPr="00854D1F" w:rsidRDefault="00EC0B64" w:rsidP="001D0E67">
            <w:pPr>
              <w:pStyle w:val="ListParagraph"/>
              <w:numPr>
                <w:ilvl w:val="0"/>
                <w:numId w:val="43"/>
              </w:numPr>
              <w:spacing w:line="276" w:lineRule="auto"/>
              <w:jc w:val="center"/>
              <w:rPr>
                <w:b/>
              </w:rPr>
            </w:pPr>
          </w:p>
        </w:tc>
        <w:tc>
          <w:tcPr>
            <w:tcW w:w="9837" w:type="dxa"/>
            <w:vAlign w:val="center"/>
          </w:tcPr>
          <w:p w:rsidR="00B459D1" w:rsidRPr="00F75CD5" w:rsidRDefault="00E320DD" w:rsidP="00E320DD">
            <w:pPr>
              <w:contextualSpacing/>
              <w:rPr>
                <w:color w:val="000000"/>
              </w:rPr>
            </w:pPr>
            <w:r>
              <w:t xml:space="preserve"> Concept of Leadership-leadership style-Types of leader</w:t>
            </w:r>
          </w:p>
        </w:tc>
      </w:tr>
      <w:tr w:rsidR="00B83D69" w:rsidRPr="00DB7892" w:rsidTr="00A67556">
        <w:trPr>
          <w:trHeight w:val="576"/>
          <w:jc w:val="center"/>
        </w:trPr>
        <w:tc>
          <w:tcPr>
            <w:tcW w:w="763" w:type="dxa"/>
            <w:vAlign w:val="center"/>
          </w:tcPr>
          <w:p w:rsidR="00EC0B64" w:rsidRPr="00854D1F" w:rsidRDefault="00EC0B64" w:rsidP="001D0E67">
            <w:pPr>
              <w:pStyle w:val="ListParagraph"/>
              <w:numPr>
                <w:ilvl w:val="0"/>
                <w:numId w:val="43"/>
              </w:numPr>
              <w:spacing w:line="276" w:lineRule="auto"/>
              <w:jc w:val="center"/>
              <w:rPr>
                <w:b/>
              </w:rPr>
            </w:pPr>
          </w:p>
        </w:tc>
        <w:tc>
          <w:tcPr>
            <w:tcW w:w="9837" w:type="dxa"/>
            <w:vAlign w:val="center"/>
          </w:tcPr>
          <w:p w:rsidR="00EC0B64" w:rsidRPr="009413DE" w:rsidRDefault="00E320DD" w:rsidP="00E320DD">
            <w:pPr>
              <w:autoSpaceDE w:val="0"/>
              <w:autoSpaceDN w:val="0"/>
              <w:adjustRightInd w:val="0"/>
              <w:spacing w:line="276" w:lineRule="auto"/>
              <w:jc w:val="both"/>
            </w:pPr>
            <w:r w:rsidRPr="00E320DD">
              <w:rPr>
                <w:bCs/>
              </w:rPr>
              <w:t>Controlling</w:t>
            </w:r>
            <w:r>
              <w:rPr>
                <w:bCs/>
              </w:rPr>
              <w:t xml:space="preserve"> </w:t>
            </w:r>
            <w:r w:rsidRPr="00597275">
              <w:t>Meaning–Nature–Principles</w:t>
            </w:r>
          </w:p>
        </w:tc>
      </w:tr>
      <w:tr w:rsidR="00B83D69" w:rsidRPr="00DB7892" w:rsidTr="00A67556">
        <w:trPr>
          <w:trHeight w:val="576"/>
          <w:jc w:val="center"/>
        </w:trPr>
        <w:tc>
          <w:tcPr>
            <w:tcW w:w="763" w:type="dxa"/>
            <w:vAlign w:val="center"/>
          </w:tcPr>
          <w:p w:rsidR="00EC0B64" w:rsidRPr="00854D1F" w:rsidRDefault="00EC0B64" w:rsidP="001D0E67">
            <w:pPr>
              <w:pStyle w:val="ListParagraph"/>
              <w:numPr>
                <w:ilvl w:val="0"/>
                <w:numId w:val="43"/>
              </w:numPr>
              <w:spacing w:line="276" w:lineRule="auto"/>
              <w:jc w:val="center"/>
              <w:rPr>
                <w:b/>
              </w:rPr>
            </w:pPr>
          </w:p>
        </w:tc>
        <w:tc>
          <w:tcPr>
            <w:tcW w:w="9837" w:type="dxa"/>
            <w:vAlign w:val="center"/>
          </w:tcPr>
          <w:p w:rsidR="00EC0B64" w:rsidRPr="009413DE" w:rsidRDefault="00E320DD" w:rsidP="001B5B5B">
            <w:pPr>
              <w:pStyle w:val="Default"/>
              <w:spacing w:line="276" w:lineRule="auto"/>
              <w:jc w:val="both"/>
              <w:rPr>
                <w:rFonts w:ascii="Times New Roman" w:hAnsi="Times New Roman" w:cs="Times New Roman"/>
                <w:color w:val="auto"/>
              </w:rPr>
            </w:pPr>
            <w:r w:rsidRPr="00597275">
              <w:rPr>
                <w:rFonts w:ascii="Times New Roman" w:hAnsi="Times New Roman" w:cs="Times New Roman"/>
              </w:rPr>
              <w:t xml:space="preserve">Control Process–Types of Control </w:t>
            </w:r>
            <w:r>
              <w:rPr>
                <w:rFonts w:ascii="Times New Roman" w:hAnsi="Times New Roman" w:cs="Times New Roman"/>
              </w:rPr>
              <w:t>–</w:t>
            </w:r>
            <w:r w:rsidRPr="00597275">
              <w:rPr>
                <w:rFonts w:ascii="Times New Roman" w:hAnsi="Times New Roman" w:cs="Times New Roman"/>
              </w:rPr>
              <w:t>Methods</w:t>
            </w:r>
            <w:r>
              <w:rPr>
                <w:rFonts w:ascii="Times New Roman" w:hAnsi="Times New Roman" w:cs="Times New Roman"/>
              </w:rPr>
              <w:t xml:space="preserve"> of Control</w:t>
            </w:r>
          </w:p>
        </w:tc>
      </w:tr>
      <w:tr w:rsidR="00BF2459" w:rsidRPr="00776AD0" w:rsidTr="00E12FAD">
        <w:trPr>
          <w:trHeight w:val="611"/>
          <w:jc w:val="center"/>
        </w:trPr>
        <w:tc>
          <w:tcPr>
            <w:tcW w:w="763" w:type="dxa"/>
            <w:vAlign w:val="center"/>
          </w:tcPr>
          <w:p w:rsidR="00BF2459" w:rsidRPr="00776AD0" w:rsidRDefault="00BF2459" w:rsidP="00E12FAD">
            <w:pPr>
              <w:pStyle w:val="ListParagraph"/>
              <w:numPr>
                <w:ilvl w:val="0"/>
                <w:numId w:val="43"/>
              </w:numPr>
              <w:jc w:val="center"/>
              <w:rPr>
                <w:b/>
                <w:sz w:val="26"/>
                <w:szCs w:val="26"/>
              </w:rPr>
            </w:pPr>
          </w:p>
        </w:tc>
        <w:tc>
          <w:tcPr>
            <w:tcW w:w="9837" w:type="dxa"/>
            <w:vAlign w:val="center"/>
          </w:tcPr>
          <w:p w:rsidR="00BF2459" w:rsidRPr="00E320DD" w:rsidRDefault="00E320DD" w:rsidP="00E320DD">
            <w:pPr>
              <w:jc w:val="both"/>
              <w:rPr>
                <w:rFonts w:eastAsia="Calibri"/>
                <w:lang w:bidi="bn-BD"/>
              </w:rPr>
            </w:pPr>
            <w:r w:rsidRPr="00E320DD">
              <w:rPr>
                <w:rFonts w:eastAsia="Calibri"/>
                <w:lang w:bidi="bn-BD"/>
              </w:rPr>
              <w:t>Requirements of Effective Controls.</w:t>
            </w:r>
          </w:p>
        </w:tc>
      </w:tr>
      <w:tr w:rsidR="00B83D69" w:rsidRPr="00DB7892" w:rsidTr="00A67556">
        <w:trPr>
          <w:trHeight w:val="576"/>
          <w:jc w:val="center"/>
        </w:trPr>
        <w:tc>
          <w:tcPr>
            <w:tcW w:w="763" w:type="dxa"/>
            <w:vAlign w:val="center"/>
          </w:tcPr>
          <w:p w:rsidR="000B03D8" w:rsidRPr="00854D1F" w:rsidRDefault="000B03D8" w:rsidP="001D0E67">
            <w:pPr>
              <w:pStyle w:val="ListParagraph"/>
              <w:numPr>
                <w:ilvl w:val="0"/>
                <w:numId w:val="43"/>
              </w:numPr>
              <w:spacing w:line="276" w:lineRule="auto"/>
              <w:jc w:val="center"/>
              <w:rPr>
                <w:b/>
              </w:rPr>
            </w:pPr>
          </w:p>
        </w:tc>
        <w:tc>
          <w:tcPr>
            <w:tcW w:w="9837" w:type="dxa"/>
            <w:vAlign w:val="center"/>
          </w:tcPr>
          <w:p w:rsidR="000B03D8" w:rsidRPr="00491B94" w:rsidRDefault="00E320DD" w:rsidP="00E320DD">
            <w:pPr>
              <w:pStyle w:val="Default"/>
              <w:spacing w:line="276" w:lineRule="auto"/>
              <w:jc w:val="center"/>
              <w:rPr>
                <w:rFonts w:ascii="Times New Roman" w:hAnsi="Times New Roman" w:cs="Times New Roman"/>
                <w:b/>
                <w:bCs/>
                <w:color w:val="auto"/>
              </w:rPr>
            </w:pPr>
            <w:r w:rsidRPr="00776AD0">
              <w:rPr>
                <w:rFonts w:ascii="Times New Roman" w:hAnsi="Times New Roman" w:cs="Times New Roman"/>
                <w:b/>
                <w:sz w:val="26"/>
                <w:szCs w:val="26"/>
              </w:rPr>
              <w:t>Second Tutorial Examination (45 Minutes, Classes 1</w:t>
            </w:r>
            <w:r>
              <w:rPr>
                <w:rFonts w:ascii="Times New Roman" w:hAnsi="Times New Roman" w:cs="Times New Roman"/>
                <w:b/>
                <w:sz w:val="26"/>
                <w:szCs w:val="26"/>
              </w:rPr>
              <w:t>3</w:t>
            </w:r>
            <w:r w:rsidRPr="00776AD0">
              <w:rPr>
                <w:rFonts w:ascii="Times New Roman" w:hAnsi="Times New Roman" w:cs="Times New Roman"/>
                <w:b/>
                <w:sz w:val="26"/>
                <w:szCs w:val="26"/>
              </w:rPr>
              <w:t>-2</w:t>
            </w:r>
            <w:r>
              <w:rPr>
                <w:rFonts w:ascii="Times New Roman" w:hAnsi="Times New Roman" w:cs="Times New Roman"/>
                <w:b/>
                <w:sz w:val="26"/>
                <w:szCs w:val="26"/>
              </w:rPr>
              <w:t>3</w:t>
            </w:r>
            <w:r w:rsidRPr="00776AD0">
              <w:rPr>
                <w:rFonts w:ascii="Times New Roman" w:hAnsi="Times New Roman" w:cs="Times New Roman"/>
                <w:b/>
                <w:sz w:val="26"/>
                <w:szCs w:val="26"/>
              </w:rPr>
              <w:t>)</w:t>
            </w:r>
          </w:p>
        </w:tc>
      </w:tr>
      <w:tr w:rsidR="00B83D69" w:rsidRPr="00DB7892" w:rsidTr="00F75CD5">
        <w:trPr>
          <w:trHeight w:val="404"/>
          <w:jc w:val="center"/>
        </w:trPr>
        <w:tc>
          <w:tcPr>
            <w:tcW w:w="763" w:type="dxa"/>
            <w:vAlign w:val="center"/>
          </w:tcPr>
          <w:p w:rsidR="000B03D8" w:rsidRPr="00854D1F" w:rsidRDefault="000B03D8" w:rsidP="001D0E67">
            <w:pPr>
              <w:pStyle w:val="ListParagraph"/>
              <w:numPr>
                <w:ilvl w:val="0"/>
                <w:numId w:val="43"/>
              </w:numPr>
              <w:spacing w:line="276" w:lineRule="auto"/>
              <w:jc w:val="center"/>
              <w:rPr>
                <w:b/>
              </w:rPr>
            </w:pPr>
          </w:p>
        </w:tc>
        <w:tc>
          <w:tcPr>
            <w:tcW w:w="9837" w:type="dxa"/>
            <w:vAlign w:val="center"/>
          </w:tcPr>
          <w:p w:rsidR="000B03D8" w:rsidRPr="009413DE" w:rsidRDefault="00E320DD" w:rsidP="00E320DD">
            <w:pPr>
              <w:pStyle w:val="Default"/>
              <w:spacing w:line="276" w:lineRule="auto"/>
              <w:jc w:val="center"/>
              <w:rPr>
                <w:rFonts w:ascii="Times New Roman" w:hAnsi="Times New Roman" w:cs="Times New Roman"/>
                <w:color w:val="auto"/>
              </w:rPr>
            </w:pPr>
            <w:r w:rsidRPr="00491B94">
              <w:rPr>
                <w:b/>
                <w:bCs/>
                <w:sz w:val="26"/>
                <w:szCs w:val="26"/>
              </w:rPr>
              <w:t>Group/Individual Presentation-02 on Class 13-2</w:t>
            </w:r>
            <w:r>
              <w:rPr>
                <w:b/>
                <w:bCs/>
                <w:sz w:val="26"/>
                <w:szCs w:val="26"/>
              </w:rPr>
              <w:t>3</w:t>
            </w:r>
          </w:p>
        </w:tc>
      </w:tr>
      <w:tr w:rsidR="00BD6D33" w:rsidRPr="00BD6D33" w:rsidTr="00BD6D33">
        <w:trPr>
          <w:trHeight w:val="359"/>
          <w:jc w:val="center"/>
        </w:trPr>
        <w:tc>
          <w:tcPr>
            <w:tcW w:w="763" w:type="dxa"/>
            <w:vAlign w:val="center"/>
          </w:tcPr>
          <w:p w:rsidR="00BD6D33" w:rsidRPr="00BD6D33" w:rsidRDefault="00BD6D33" w:rsidP="001D0E67">
            <w:pPr>
              <w:pStyle w:val="ListParagraph"/>
              <w:numPr>
                <w:ilvl w:val="0"/>
                <w:numId w:val="43"/>
              </w:numPr>
              <w:spacing w:line="276" w:lineRule="auto"/>
              <w:jc w:val="center"/>
              <w:rPr>
                <w:b/>
                <w:sz w:val="26"/>
                <w:szCs w:val="26"/>
              </w:rPr>
            </w:pPr>
          </w:p>
        </w:tc>
        <w:tc>
          <w:tcPr>
            <w:tcW w:w="9837" w:type="dxa"/>
            <w:vAlign w:val="center"/>
          </w:tcPr>
          <w:p w:rsidR="00BD6D33" w:rsidRPr="00BD6D33" w:rsidRDefault="00E320DD" w:rsidP="001B5B5B">
            <w:pPr>
              <w:pStyle w:val="Default"/>
              <w:spacing w:line="276" w:lineRule="auto"/>
              <w:rPr>
                <w:rFonts w:ascii="Times New Roman" w:hAnsi="Times New Roman" w:cs="Times New Roman"/>
                <w:color w:val="auto"/>
                <w:sz w:val="26"/>
                <w:szCs w:val="26"/>
              </w:rPr>
            </w:pPr>
            <w:proofErr w:type="spellStart"/>
            <w:r>
              <w:rPr>
                <w:rFonts w:ascii="Times New Roman" w:hAnsi="Times New Roman" w:cs="Times New Roman"/>
                <w:color w:val="auto"/>
                <w:sz w:val="26"/>
                <w:szCs w:val="26"/>
              </w:rPr>
              <w:t>Ploblem</w:t>
            </w:r>
            <w:proofErr w:type="spellEnd"/>
            <w:r>
              <w:rPr>
                <w:rFonts w:ascii="Times New Roman" w:hAnsi="Times New Roman" w:cs="Times New Roman"/>
                <w:color w:val="auto"/>
                <w:sz w:val="26"/>
                <w:szCs w:val="26"/>
              </w:rPr>
              <w:t xml:space="preserve"> solving class</w:t>
            </w:r>
          </w:p>
        </w:tc>
      </w:tr>
    </w:tbl>
    <w:p w:rsidR="000919EA" w:rsidRDefault="000919EA" w:rsidP="00260727">
      <w:pPr>
        <w:rPr>
          <w:b/>
          <w:bCs/>
          <w:sz w:val="28"/>
          <w:u w:val="single"/>
        </w:rPr>
      </w:pPr>
    </w:p>
    <w:p w:rsidR="00F21A4E" w:rsidRDefault="00F21A4E" w:rsidP="00260727">
      <w:pPr>
        <w:rPr>
          <w:b/>
          <w:bCs/>
          <w:sz w:val="28"/>
          <w:u w:val="single"/>
        </w:rPr>
      </w:pPr>
    </w:p>
    <w:tbl>
      <w:tblPr>
        <w:tblW w:w="9974" w:type="dxa"/>
        <w:jc w:val="center"/>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296"/>
        <w:gridCol w:w="7691"/>
      </w:tblGrid>
      <w:tr w:rsidR="008A22C4" w:rsidRPr="00A6610D" w:rsidTr="0028273E">
        <w:trPr>
          <w:trHeight w:val="521"/>
          <w:jc w:val="center"/>
        </w:trPr>
        <w:tc>
          <w:tcPr>
            <w:tcW w:w="1987" w:type="dxa"/>
            <w:vAlign w:val="center"/>
          </w:tcPr>
          <w:p w:rsidR="008A22C4" w:rsidRPr="00A6610D" w:rsidRDefault="008A22C4" w:rsidP="0028273E">
            <w:pPr>
              <w:pStyle w:val="MediumGrid21"/>
              <w:rPr>
                <w:b/>
                <w:bCs/>
              </w:rPr>
            </w:pPr>
            <w:r w:rsidRPr="00A6610D">
              <w:rPr>
                <w:b/>
                <w:bCs/>
              </w:rPr>
              <w:t>Text Book</w:t>
            </w:r>
            <w:r>
              <w:rPr>
                <w:b/>
                <w:bCs/>
              </w:rPr>
              <w:t>s</w:t>
            </w:r>
          </w:p>
        </w:tc>
        <w:tc>
          <w:tcPr>
            <w:tcW w:w="296" w:type="dxa"/>
            <w:vAlign w:val="center"/>
          </w:tcPr>
          <w:p w:rsidR="008A22C4" w:rsidRPr="00A6610D" w:rsidRDefault="008A22C4" w:rsidP="0028273E">
            <w:pPr>
              <w:pStyle w:val="MediumGrid21"/>
              <w:rPr>
                <w:b/>
              </w:rPr>
            </w:pPr>
            <w:r w:rsidRPr="00A6610D">
              <w:rPr>
                <w:b/>
              </w:rPr>
              <w:t>:</w:t>
            </w:r>
          </w:p>
        </w:tc>
        <w:tc>
          <w:tcPr>
            <w:tcW w:w="7691" w:type="dxa"/>
            <w:vAlign w:val="center"/>
          </w:tcPr>
          <w:p w:rsidR="00CA4824" w:rsidRPr="00CA4824" w:rsidRDefault="00BB6FC2" w:rsidP="009E24DF">
            <w:pPr>
              <w:spacing w:before="100" w:beforeAutospacing="1" w:after="100" w:afterAutospacing="1" w:line="276" w:lineRule="auto"/>
              <w:jc w:val="both"/>
              <w:rPr>
                <w:b/>
                <w:bCs/>
              </w:rPr>
            </w:pPr>
            <w:r w:rsidRPr="00597275">
              <w:rPr>
                <w:color w:val="000000"/>
              </w:rPr>
              <w:t xml:space="preserve">Management by </w:t>
            </w:r>
            <w:proofErr w:type="spellStart"/>
            <w:r w:rsidRPr="00597275">
              <w:rPr>
                <w:color w:val="000000"/>
              </w:rPr>
              <w:t>R.W.Griffin</w:t>
            </w:r>
            <w:proofErr w:type="spellEnd"/>
          </w:p>
        </w:tc>
      </w:tr>
      <w:tr w:rsidR="004F02B5" w:rsidRPr="00A6610D" w:rsidTr="0028273E">
        <w:trPr>
          <w:trHeight w:val="521"/>
          <w:jc w:val="center"/>
        </w:trPr>
        <w:tc>
          <w:tcPr>
            <w:tcW w:w="1987" w:type="dxa"/>
            <w:vAlign w:val="center"/>
          </w:tcPr>
          <w:p w:rsidR="004F02B5" w:rsidRPr="00E30D5C" w:rsidRDefault="00B20CFE" w:rsidP="0028273E">
            <w:pPr>
              <w:pStyle w:val="MediumGrid21"/>
              <w:rPr>
                <w:b/>
                <w:bCs/>
              </w:rPr>
            </w:pPr>
            <w:r w:rsidRPr="00E30D5C">
              <w:rPr>
                <w:b/>
                <w:shd w:val="clear" w:color="auto" w:fill="FFFFFF"/>
              </w:rPr>
              <w:t>R</w:t>
            </w:r>
            <w:r w:rsidRPr="00E30D5C">
              <w:rPr>
                <w:b/>
                <w:bCs/>
              </w:rPr>
              <w:t>e</w:t>
            </w:r>
            <w:r w:rsidRPr="00E30D5C">
              <w:rPr>
                <w:b/>
                <w:shd w:val="clear" w:color="auto" w:fill="FFFFFF"/>
              </w:rPr>
              <w:t xml:space="preserve">ference </w:t>
            </w:r>
            <w:r w:rsidRPr="00E30D5C">
              <w:rPr>
                <w:b/>
                <w:bCs/>
              </w:rPr>
              <w:t>Book</w:t>
            </w:r>
          </w:p>
        </w:tc>
        <w:tc>
          <w:tcPr>
            <w:tcW w:w="296" w:type="dxa"/>
            <w:vAlign w:val="center"/>
          </w:tcPr>
          <w:p w:rsidR="004F02B5" w:rsidRPr="00A6610D" w:rsidRDefault="004F02B5" w:rsidP="0028273E">
            <w:pPr>
              <w:pStyle w:val="MediumGrid21"/>
              <w:rPr>
                <w:b/>
              </w:rPr>
            </w:pPr>
          </w:p>
        </w:tc>
        <w:tc>
          <w:tcPr>
            <w:tcW w:w="7691" w:type="dxa"/>
            <w:vAlign w:val="center"/>
          </w:tcPr>
          <w:p w:rsidR="00BB6FC2" w:rsidRPr="00BB6FC2" w:rsidRDefault="00BB6FC2" w:rsidP="00BB6FC2">
            <w:pPr>
              <w:spacing w:before="100" w:beforeAutospacing="1" w:after="100" w:afterAutospacing="1" w:line="276" w:lineRule="auto"/>
              <w:rPr>
                <w:color w:val="000000"/>
                <w:lang w:bidi="bn-BD"/>
              </w:rPr>
            </w:pPr>
            <w:r w:rsidRPr="00BB6FC2">
              <w:rPr>
                <w:color w:val="000000"/>
                <w:lang w:bidi="bn-BD"/>
              </w:rPr>
              <w:t xml:space="preserve">1. </w:t>
            </w:r>
            <w:r w:rsidRPr="00BB6FC2">
              <w:rPr>
                <w:color w:val="000000"/>
                <w:lang w:bidi="bn-BD"/>
              </w:rPr>
              <w:t xml:space="preserve">Management by </w:t>
            </w:r>
            <w:proofErr w:type="spellStart"/>
            <w:r w:rsidRPr="00BB6FC2">
              <w:rPr>
                <w:color w:val="000000"/>
                <w:lang w:bidi="bn-BD"/>
              </w:rPr>
              <w:t>H.Koontz</w:t>
            </w:r>
            <w:proofErr w:type="spellEnd"/>
            <w:r w:rsidRPr="00BB6FC2">
              <w:rPr>
                <w:color w:val="000000"/>
                <w:lang w:bidi="bn-BD"/>
              </w:rPr>
              <w:t xml:space="preserve"> and </w:t>
            </w:r>
            <w:proofErr w:type="spellStart"/>
            <w:r w:rsidRPr="00BB6FC2">
              <w:rPr>
                <w:color w:val="000000"/>
                <w:lang w:bidi="bn-BD"/>
              </w:rPr>
              <w:t>H.weihrich</w:t>
            </w:r>
            <w:proofErr w:type="spellEnd"/>
          </w:p>
          <w:p w:rsidR="004F02B5" w:rsidRPr="00CA4824" w:rsidRDefault="00BB6FC2" w:rsidP="00BB6FC2">
            <w:pPr>
              <w:pStyle w:val="MediumGrid21"/>
              <w:spacing w:line="276" w:lineRule="auto"/>
              <w:jc w:val="both"/>
              <w:rPr>
                <w:shd w:val="clear" w:color="auto" w:fill="FFFFFF"/>
              </w:rPr>
            </w:pPr>
            <w:r w:rsidRPr="00BB6FC2">
              <w:rPr>
                <w:rFonts w:eastAsia="Calibri"/>
                <w:color w:val="000000"/>
                <w:lang w:bidi="bn-BD"/>
              </w:rPr>
              <w:t xml:space="preserve">2. </w:t>
            </w:r>
            <w:r w:rsidRPr="00BB6FC2">
              <w:rPr>
                <w:rFonts w:eastAsia="Calibri"/>
                <w:color w:val="000000"/>
                <w:lang w:bidi="bn-BD"/>
              </w:rPr>
              <w:t xml:space="preserve">Management theory and practices by </w:t>
            </w:r>
            <w:proofErr w:type="spellStart"/>
            <w:r w:rsidRPr="00BB6FC2">
              <w:rPr>
                <w:rFonts w:eastAsia="Calibri"/>
                <w:color w:val="000000"/>
                <w:lang w:bidi="bn-BD"/>
              </w:rPr>
              <w:t>E.Dale</w:t>
            </w:r>
            <w:proofErr w:type="spellEnd"/>
          </w:p>
        </w:tc>
      </w:tr>
    </w:tbl>
    <w:p w:rsidR="00AC0CCD" w:rsidRPr="00776AD0" w:rsidRDefault="00AC0CCD" w:rsidP="00260727">
      <w:pPr>
        <w:rPr>
          <w:b/>
          <w:bCs/>
          <w:spacing w:val="-8"/>
          <w:sz w:val="2"/>
          <w:u w:val="single"/>
        </w:rPr>
      </w:pPr>
    </w:p>
    <w:p w:rsidR="00AC2C0A" w:rsidRPr="006531F7" w:rsidRDefault="00AC2C0A" w:rsidP="00260727">
      <w:pPr>
        <w:rPr>
          <w:b/>
          <w:bCs/>
          <w:spacing w:val="-8"/>
          <w:sz w:val="16"/>
          <w:u w:val="single"/>
        </w:rPr>
      </w:pPr>
    </w:p>
    <w:p w:rsidR="00AF3E54" w:rsidRDefault="00AF3E54" w:rsidP="00260727">
      <w:pPr>
        <w:rPr>
          <w:b/>
          <w:bCs/>
          <w:spacing w:val="-8"/>
          <w:sz w:val="28"/>
          <w:u w:val="single"/>
        </w:rPr>
      </w:pPr>
    </w:p>
    <w:p w:rsidR="00AF3E54" w:rsidRDefault="00AF3E54" w:rsidP="00260727">
      <w:pPr>
        <w:rPr>
          <w:b/>
          <w:bCs/>
          <w:spacing w:val="-8"/>
          <w:sz w:val="28"/>
          <w:u w:val="single"/>
        </w:rPr>
      </w:pPr>
    </w:p>
    <w:p w:rsidR="00AF3E54" w:rsidRDefault="00AF3E54" w:rsidP="00260727">
      <w:pPr>
        <w:rPr>
          <w:b/>
          <w:bCs/>
          <w:spacing w:val="-8"/>
          <w:sz w:val="28"/>
          <w:u w:val="single"/>
        </w:rPr>
      </w:pPr>
    </w:p>
    <w:p w:rsidR="00AF3E54" w:rsidRDefault="00AF3E54" w:rsidP="00260727">
      <w:pPr>
        <w:rPr>
          <w:b/>
          <w:bCs/>
          <w:spacing w:val="-8"/>
          <w:sz w:val="28"/>
          <w:u w:val="single"/>
        </w:rPr>
      </w:pPr>
    </w:p>
    <w:p w:rsidR="00AF3E54" w:rsidRDefault="00AF3E54" w:rsidP="00260727">
      <w:pPr>
        <w:rPr>
          <w:b/>
          <w:bCs/>
          <w:spacing w:val="-8"/>
          <w:sz w:val="28"/>
          <w:u w:val="single"/>
        </w:rPr>
      </w:pPr>
    </w:p>
    <w:p w:rsidR="00E320DD" w:rsidRDefault="00E320DD" w:rsidP="00260727">
      <w:pPr>
        <w:rPr>
          <w:b/>
          <w:bCs/>
          <w:spacing w:val="-8"/>
          <w:sz w:val="28"/>
          <w:u w:val="single"/>
        </w:rPr>
      </w:pPr>
    </w:p>
    <w:p w:rsidR="002A1661" w:rsidRPr="00024D65" w:rsidRDefault="00263F2B" w:rsidP="00260727">
      <w:pPr>
        <w:rPr>
          <w:b/>
          <w:bCs/>
          <w:spacing w:val="-8"/>
          <w:sz w:val="28"/>
        </w:rPr>
      </w:pPr>
      <w:r w:rsidRPr="00024D65">
        <w:rPr>
          <w:b/>
          <w:bCs/>
          <w:spacing w:val="-8"/>
          <w:sz w:val="28"/>
          <w:u w:val="single"/>
        </w:rPr>
        <w:t>Home Assignment</w:t>
      </w:r>
      <w:r w:rsidR="00D23486" w:rsidRPr="00024D65">
        <w:rPr>
          <w:b/>
          <w:bCs/>
          <w:spacing w:val="-8"/>
          <w:sz w:val="28"/>
          <w:u w:val="single"/>
        </w:rPr>
        <w:t xml:space="preserve"> (Individual)</w:t>
      </w:r>
      <w:r w:rsidRPr="00024D65">
        <w:rPr>
          <w:b/>
          <w:bCs/>
          <w:spacing w:val="-8"/>
          <w:sz w:val="28"/>
        </w:rPr>
        <w:t>:</w:t>
      </w:r>
    </w:p>
    <w:p w:rsidR="00263F2B" w:rsidRPr="00F45EA3" w:rsidRDefault="00263F2B" w:rsidP="00260727">
      <w:pPr>
        <w:rPr>
          <w:b/>
          <w:bCs/>
          <w:spacing w:val="-8"/>
          <w:sz w:val="10"/>
        </w:rPr>
      </w:pPr>
      <w:r w:rsidRPr="00A6610D">
        <w:rPr>
          <w:b/>
          <w:bCs/>
          <w:spacing w:val="-8"/>
          <w:sz w:val="28"/>
        </w:rPr>
        <w:t xml:space="preserve"> </w:t>
      </w:r>
    </w:p>
    <w:p w:rsidR="00263F2B" w:rsidRPr="008900F4" w:rsidRDefault="00263F2B" w:rsidP="00AC0CCD">
      <w:pPr>
        <w:ind w:hanging="9"/>
        <w:jc w:val="both"/>
        <w:rPr>
          <w:bCs/>
          <w:sz w:val="26"/>
          <w:szCs w:val="26"/>
        </w:rPr>
      </w:pPr>
      <w:r w:rsidRPr="008900F4">
        <w:rPr>
          <w:bCs/>
          <w:sz w:val="26"/>
          <w:szCs w:val="26"/>
        </w:rPr>
        <w:t xml:space="preserve">Course Instructor will deliver the home assignment </w:t>
      </w:r>
      <w:r w:rsidR="00D23486" w:rsidRPr="008900F4">
        <w:rPr>
          <w:bCs/>
          <w:sz w:val="26"/>
          <w:szCs w:val="26"/>
        </w:rPr>
        <w:t xml:space="preserve">topic/s </w:t>
      </w:r>
      <w:r w:rsidR="000B5069" w:rsidRPr="008900F4">
        <w:rPr>
          <w:bCs/>
          <w:sz w:val="26"/>
          <w:szCs w:val="26"/>
        </w:rPr>
        <w:t xml:space="preserve">to the students on or before </w:t>
      </w:r>
      <w:r w:rsidRPr="008900F4">
        <w:rPr>
          <w:bCs/>
          <w:sz w:val="26"/>
          <w:szCs w:val="26"/>
        </w:rPr>
        <w:t xml:space="preserve">Class No. </w:t>
      </w:r>
      <w:r w:rsidR="00D7014D" w:rsidRPr="008900F4">
        <w:rPr>
          <w:bCs/>
          <w:sz w:val="26"/>
          <w:szCs w:val="26"/>
        </w:rPr>
        <w:t>15</w:t>
      </w:r>
      <w:r w:rsidRPr="008900F4">
        <w:rPr>
          <w:bCs/>
          <w:sz w:val="26"/>
          <w:szCs w:val="26"/>
        </w:rPr>
        <w:t>.</w:t>
      </w:r>
    </w:p>
    <w:p w:rsidR="002A1661" w:rsidRPr="006531F7" w:rsidRDefault="002A1661" w:rsidP="00511BC3">
      <w:pPr>
        <w:ind w:firstLine="288"/>
        <w:rPr>
          <w:b/>
          <w:bCs/>
          <w:sz w:val="8"/>
        </w:rPr>
      </w:pPr>
    </w:p>
    <w:p w:rsidR="00FF1671" w:rsidRDefault="00263F2B" w:rsidP="000B5069">
      <w:pPr>
        <w:rPr>
          <w:b/>
          <w:bCs/>
          <w:sz w:val="26"/>
        </w:rPr>
      </w:pPr>
      <w:r w:rsidRPr="00A6610D">
        <w:rPr>
          <w:b/>
          <w:bCs/>
          <w:sz w:val="26"/>
        </w:rPr>
        <w:t>Home Assignment</w:t>
      </w:r>
      <w:r w:rsidR="00663856" w:rsidRPr="00A6610D">
        <w:rPr>
          <w:b/>
          <w:bCs/>
          <w:sz w:val="26"/>
        </w:rPr>
        <w:t xml:space="preserve"> must be </w:t>
      </w:r>
      <w:r w:rsidRPr="00A6610D">
        <w:rPr>
          <w:b/>
          <w:bCs/>
          <w:spacing w:val="-8"/>
          <w:sz w:val="26"/>
        </w:rPr>
        <w:t xml:space="preserve">submitted by the students on </w:t>
      </w:r>
      <w:r w:rsidR="00B87760" w:rsidRPr="00A6610D">
        <w:rPr>
          <w:b/>
          <w:bCs/>
          <w:sz w:val="26"/>
        </w:rPr>
        <w:t>2</w:t>
      </w:r>
      <w:r w:rsidR="001B323D" w:rsidRPr="00A6610D">
        <w:rPr>
          <w:b/>
          <w:bCs/>
          <w:sz w:val="26"/>
        </w:rPr>
        <w:t>5</w:t>
      </w:r>
      <w:r w:rsidR="00C51941" w:rsidRPr="00A6610D">
        <w:rPr>
          <w:b/>
          <w:bCs/>
          <w:sz w:val="26"/>
        </w:rPr>
        <w:t>th</w:t>
      </w:r>
      <w:r w:rsidR="006E67D2" w:rsidRPr="00A6610D">
        <w:rPr>
          <w:b/>
          <w:bCs/>
          <w:sz w:val="26"/>
        </w:rPr>
        <w:t xml:space="preserve"> Class</w:t>
      </w:r>
      <w:r w:rsidR="00D7291F">
        <w:rPr>
          <w:b/>
          <w:bCs/>
          <w:sz w:val="26"/>
        </w:rPr>
        <w:t>.</w:t>
      </w:r>
    </w:p>
    <w:p w:rsidR="00FF1671" w:rsidRPr="006531F7" w:rsidRDefault="00FF1671">
      <w:pPr>
        <w:ind w:firstLine="288"/>
        <w:rPr>
          <w:b/>
          <w:bCs/>
          <w:sz w:val="10"/>
        </w:rPr>
      </w:pPr>
    </w:p>
    <w:p w:rsidR="0060310A" w:rsidRPr="009C0029" w:rsidRDefault="0060310A" w:rsidP="00840C4C">
      <w:pPr>
        <w:shd w:val="clear" w:color="auto" w:fill="FFFFFF"/>
        <w:spacing w:line="276" w:lineRule="auto"/>
        <w:jc w:val="both"/>
        <w:rPr>
          <w:b/>
          <w:bCs/>
          <w:color w:val="000000"/>
          <w:sz w:val="26"/>
          <w:szCs w:val="26"/>
        </w:rPr>
      </w:pPr>
      <w:r w:rsidRPr="009C0029">
        <w:rPr>
          <w:b/>
          <w:bCs/>
          <w:color w:val="000000"/>
          <w:sz w:val="26"/>
          <w:szCs w:val="26"/>
        </w:rPr>
        <w:t xml:space="preserve">Communication with Course Instructor </w:t>
      </w:r>
    </w:p>
    <w:p w:rsidR="0060310A" w:rsidRDefault="0060310A" w:rsidP="00840C4C">
      <w:pPr>
        <w:shd w:val="clear" w:color="auto" w:fill="FFFFFF"/>
        <w:spacing w:line="276" w:lineRule="auto"/>
        <w:jc w:val="both"/>
        <w:rPr>
          <w:b/>
          <w:bCs/>
          <w:sz w:val="26"/>
          <w:szCs w:val="26"/>
        </w:rPr>
      </w:pPr>
      <w:r w:rsidRPr="009C0029">
        <w:rPr>
          <w:color w:val="000000"/>
          <w:sz w:val="26"/>
          <w:szCs w:val="26"/>
        </w:rPr>
        <w:t>You should feel free to see me outside of class if you have</w:t>
      </w:r>
      <w:r w:rsidR="0043427D">
        <w:rPr>
          <w:color w:val="000000"/>
          <w:sz w:val="26"/>
          <w:szCs w:val="26"/>
        </w:rPr>
        <w:t xml:space="preserve"> confusion about</w:t>
      </w:r>
      <w:r w:rsidRPr="009C0029">
        <w:rPr>
          <w:color w:val="000000"/>
          <w:sz w:val="26"/>
          <w:szCs w:val="26"/>
        </w:rPr>
        <w:t xml:space="preserve"> any of the material covered in class or if you would like to know more about a particular topic. I will be glad to suggest additional readings or to discuss any other </w:t>
      </w:r>
      <w:r w:rsidRPr="009C0029">
        <w:rPr>
          <w:sz w:val="26"/>
          <w:szCs w:val="26"/>
        </w:rPr>
        <w:t xml:space="preserve">issues with you. You can e-mail me to set up an appointment at </w:t>
      </w:r>
      <w:r w:rsidR="00CB629B" w:rsidRPr="00CB629B">
        <w:rPr>
          <w:rFonts w:ascii="Helvetica" w:hAnsi="Helvetica" w:cs="Helvetica"/>
          <w:color w:val="7030A0"/>
          <w:sz w:val="21"/>
          <w:szCs w:val="21"/>
          <w:shd w:val="clear" w:color="auto" w:fill="FFFFFF"/>
        </w:rPr>
        <w:t>sssarminnn@gmail.com</w:t>
      </w:r>
    </w:p>
    <w:p w:rsidR="007A76B0" w:rsidRDefault="007A76B0" w:rsidP="00840C4C">
      <w:pPr>
        <w:shd w:val="clear" w:color="auto" w:fill="FFFFFF"/>
        <w:spacing w:line="276" w:lineRule="auto"/>
        <w:jc w:val="both"/>
        <w:rPr>
          <w:b/>
          <w:bCs/>
          <w:sz w:val="6"/>
          <w:szCs w:val="26"/>
        </w:rPr>
      </w:pPr>
    </w:p>
    <w:p w:rsidR="00F21A4E" w:rsidRDefault="00F21A4E" w:rsidP="00F21A4E">
      <w:pPr>
        <w:shd w:val="clear" w:color="auto" w:fill="FFFFFF"/>
        <w:jc w:val="both"/>
        <w:rPr>
          <w:b/>
          <w:bCs/>
          <w:sz w:val="6"/>
          <w:szCs w:val="26"/>
        </w:rPr>
      </w:pPr>
    </w:p>
    <w:p w:rsidR="00F21A4E" w:rsidRPr="007A76B0" w:rsidRDefault="00F21A4E" w:rsidP="00F21A4E">
      <w:pPr>
        <w:shd w:val="clear" w:color="auto" w:fill="FFFFFF"/>
        <w:jc w:val="both"/>
        <w:rPr>
          <w:b/>
          <w:bCs/>
          <w:sz w:val="6"/>
          <w:szCs w:val="26"/>
        </w:rPr>
      </w:pPr>
    </w:p>
    <w:p w:rsidR="00024D65" w:rsidRDefault="00212340" w:rsidP="00F21A4E">
      <w:pPr>
        <w:shd w:val="clear" w:color="auto" w:fill="FFFFFF"/>
        <w:rPr>
          <w:b/>
          <w:bCs/>
          <w:sz w:val="26"/>
          <w:szCs w:val="26"/>
        </w:rPr>
      </w:pPr>
      <w:r>
        <w:rPr>
          <w:b/>
          <w:bCs/>
          <w:sz w:val="26"/>
          <w:szCs w:val="26"/>
        </w:rPr>
        <w:t>Course M</w:t>
      </w:r>
      <w:r w:rsidR="00024D65">
        <w:rPr>
          <w:b/>
          <w:bCs/>
          <w:sz w:val="26"/>
          <w:szCs w:val="26"/>
        </w:rPr>
        <w:t>aterials</w:t>
      </w:r>
    </w:p>
    <w:p w:rsidR="00024D65" w:rsidRDefault="00BB0BC4" w:rsidP="006531F7">
      <w:pPr>
        <w:shd w:val="clear" w:color="auto" w:fill="FFFFFF"/>
        <w:spacing w:line="276" w:lineRule="auto"/>
        <w:rPr>
          <w:bCs/>
        </w:rPr>
      </w:pPr>
      <w:r>
        <w:rPr>
          <w:bCs/>
        </w:rPr>
        <w:t>T</w:t>
      </w:r>
      <w:r w:rsidR="007A76B0" w:rsidRPr="007A76B0">
        <w:rPr>
          <w:bCs/>
        </w:rPr>
        <w:t xml:space="preserve">he course materials are available in </w:t>
      </w:r>
      <w:r w:rsidR="00865F6E">
        <w:rPr>
          <w:bCs/>
        </w:rPr>
        <w:t>department website</w:t>
      </w:r>
      <w:r w:rsidR="001A28A8">
        <w:rPr>
          <w:bCs/>
        </w:rPr>
        <w:t>.</w:t>
      </w:r>
    </w:p>
    <w:p w:rsidR="008900F4" w:rsidRPr="007A76B0" w:rsidRDefault="007A76B0" w:rsidP="006531F7">
      <w:pPr>
        <w:shd w:val="clear" w:color="auto" w:fill="FFFFFF"/>
        <w:spacing w:line="276" w:lineRule="auto"/>
        <w:rPr>
          <w:sz w:val="22"/>
          <w:szCs w:val="22"/>
        </w:rPr>
      </w:pPr>
      <w:r w:rsidRPr="007A76B0">
        <w:rPr>
          <w:b/>
          <w:bCs/>
          <w:sz w:val="22"/>
          <w:szCs w:val="22"/>
        </w:rPr>
        <w:t>Web:</w:t>
      </w:r>
      <w:r w:rsidRPr="007A76B0">
        <w:rPr>
          <w:bCs/>
          <w:sz w:val="22"/>
          <w:szCs w:val="22"/>
        </w:rPr>
        <w:t xml:space="preserve"> </w:t>
      </w:r>
      <w:hyperlink r:id="rId9" w:history="1">
        <w:r w:rsidRPr="007A76B0">
          <w:rPr>
            <w:rStyle w:val="Hyperlink"/>
            <w:color w:val="0B055B"/>
            <w:sz w:val="22"/>
            <w:szCs w:val="22"/>
            <w:u w:val="none"/>
          </w:rPr>
          <w:t>http://www.ru.ac.bd/thm/</w:t>
        </w:r>
      </w:hyperlink>
      <w:r w:rsidRPr="007A76B0">
        <w:rPr>
          <w:color w:val="0B055B"/>
          <w:sz w:val="22"/>
          <w:szCs w:val="22"/>
        </w:rPr>
        <w:t xml:space="preserve"> </w:t>
      </w:r>
      <w:r w:rsidRPr="007A76B0">
        <w:rPr>
          <w:sz w:val="22"/>
          <w:szCs w:val="22"/>
        </w:rPr>
        <w:t xml:space="preserve">and </w:t>
      </w:r>
      <w:hyperlink r:id="rId10" w:history="1">
        <w:r w:rsidR="00CB629B" w:rsidRPr="00D56AA4">
          <w:rPr>
            <w:rStyle w:val="Hyperlink"/>
            <w:sz w:val="22"/>
            <w:szCs w:val="22"/>
          </w:rPr>
          <w:t>http://103.79.117.242/ru_profile/public/teacher/26007260/profile</w:t>
        </w:r>
      </w:hyperlink>
    </w:p>
    <w:p w:rsidR="00AC79DF" w:rsidRDefault="00AC79DF" w:rsidP="008900F4">
      <w:pPr>
        <w:shd w:val="clear" w:color="auto" w:fill="FFFFFF"/>
        <w:jc w:val="both"/>
        <w:rPr>
          <w:b/>
          <w:bCs/>
          <w:color w:val="000000"/>
          <w:sz w:val="26"/>
          <w:szCs w:val="26"/>
        </w:rPr>
      </w:pPr>
    </w:p>
    <w:p w:rsidR="0060310A" w:rsidRDefault="0060310A" w:rsidP="008900F4">
      <w:pPr>
        <w:shd w:val="clear" w:color="auto" w:fill="FFFFFF"/>
        <w:jc w:val="both"/>
        <w:rPr>
          <w:color w:val="000000"/>
          <w:sz w:val="26"/>
          <w:szCs w:val="26"/>
        </w:rPr>
      </w:pPr>
      <w:r w:rsidRPr="009C0029">
        <w:rPr>
          <w:b/>
          <w:bCs/>
          <w:color w:val="000000"/>
          <w:sz w:val="26"/>
          <w:szCs w:val="26"/>
        </w:rPr>
        <w:t xml:space="preserve">Students Assessment Details: </w:t>
      </w:r>
      <w:r w:rsidRPr="009C0029">
        <w:rPr>
          <w:color w:val="000000"/>
          <w:sz w:val="26"/>
          <w:szCs w:val="26"/>
        </w:rPr>
        <w:t xml:space="preserve">Your grade will be based on the following weights: </w:t>
      </w:r>
    </w:p>
    <w:p w:rsidR="008900F4" w:rsidRPr="008900F4" w:rsidRDefault="008900F4" w:rsidP="00840C4C">
      <w:pPr>
        <w:ind w:firstLine="288"/>
        <w:rPr>
          <w:b/>
          <w:bCs/>
          <w:sz w:val="16"/>
        </w:rPr>
      </w:pPr>
    </w:p>
    <w:p w:rsidR="0060310A" w:rsidRPr="009C0029" w:rsidRDefault="0060310A" w:rsidP="00840C4C">
      <w:pPr>
        <w:ind w:firstLine="288"/>
        <w:rPr>
          <w:b/>
          <w:bCs/>
          <w:sz w:val="26"/>
        </w:rPr>
      </w:pPr>
      <w:r w:rsidRPr="009C0029">
        <w:rPr>
          <w:b/>
          <w:bCs/>
          <w:sz w:val="26"/>
        </w:rPr>
        <w:t>Marks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3524"/>
        <w:gridCol w:w="696"/>
      </w:tblGrid>
      <w:tr w:rsidR="0060310A" w:rsidRPr="009C0029" w:rsidTr="0028273E">
        <w:trPr>
          <w:trHeight w:val="279"/>
        </w:trPr>
        <w:tc>
          <w:tcPr>
            <w:tcW w:w="0" w:type="auto"/>
          </w:tcPr>
          <w:p w:rsidR="0060310A" w:rsidRPr="009C0029" w:rsidRDefault="0060310A" w:rsidP="00840C4C">
            <w:pPr>
              <w:rPr>
                <w:b/>
                <w:bCs/>
                <w:iCs/>
              </w:rPr>
            </w:pPr>
            <w:r w:rsidRPr="009C0029">
              <w:rPr>
                <w:b/>
                <w:bCs/>
                <w:iCs/>
              </w:rPr>
              <w:t>1</w:t>
            </w:r>
          </w:p>
        </w:tc>
        <w:tc>
          <w:tcPr>
            <w:tcW w:w="0" w:type="auto"/>
          </w:tcPr>
          <w:p w:rsidR="0060310A" w:rsidRPr="009C0029" w:rsidRDefault="0060310A" w:rsidP="00840C4C">
            <w:pPr>
              <w:rPr>
                <w:b/>
                <w:bCs/>
                <w:iCs/>
              </w:rPr>
            </w:pPr>
            <w:r w:rsidRPr="009C0029">
              <w:rPr>
                <w:b/>
                <w:bCs/>
                <w:iCs/>
              </w:rPr>
              <w:t>Class attendance</w:t>
            </w:r>
          </w:p>
        </w:tc>
        <w:tc>
          <w:tcPr>
            <w:tcW w:w="0" w:type="auto"/>
          </w:tcPr>
          <w:p w:rsidR="0060310A" w:rsidRPr="009C0029" w:rsidRDefault="0060310A" w:rsidP="00840C4C">
            <w:pPr>
              <w:rPr>
                <w:b/>
                <w:bCs/>
                <w:iCs/>
              </w:rPr>
            </w:pPr>
            <w:r w:rsidRPr="009C0029">
              <w:rPr>
                <w:b/>
                <w:bCs/>
                <w:iCs/>
              </w:rPr>
              <w:t>10%</w:t>
            </w:r>
          </w:p>
        </w:tc>
      </w:tr>
      <w:tr w:rsidR="00084F53" w:rsidRPr="009C0029" w:rsidTr="00084F53">
        <w:trPr>
          <w:trHeight w:val="629"/>
        </w:trPr>
        <w:tc>
          <w:tcPr>
            <w:tcW w:w="0" w:type="auto"/>
          </w:tcPr>
          <w:p w:rsidR="00084F53" w:rsidRDefault="00084F53" w:rsidP="00840C4C">
            <w:pPr>
              <w:rPr>
                <w:b/>
                <w:bCs/>
                <w:iCs/>
              </w:rPr>
            </w:pPr>
          </w:p>
          <w:p w:rsidR="00084F53" w:rsidRPr="009C0029" w:rsidRDefault="00084F53" w:rsidP="00840C4C">
            <w:pPr>
              <w:rPr>
                <w:b/>
                <w:bCs/>
                <w:iCs/>
              </w:rPr>
            </w:pPr>
            <w:r w:rsidRPr="009C0029">
              <w:rPr>
                <w:b/>
                <w:bCs/>
                <w:iCs/>
              </w:rPr>
              <w:t>2</w:t>
            </w:r>
          </w:p>
        </w:tc>
        <w:tc>
          <w:tcPr>
            <w:tcW w:w="0" w:type="auto"/>
          </w:tcPr>
          <w:p w:rsidR="00084F53" w:rsidRPr="009C0029" w:rsidRDefault="00084F53" w:rsidP="00840C4C">
            <w:pPr>
              <w:rPr>
                <w:b/>
                <w:bCs/>
                <w:iCs/>
              </w:rPr>
            </w:pPr>
            <w:r w:rsidRPr="009C0029">
              <w:rPr>
                <w:b/>
                <w:bCs/>
                <w:color w:val="000000"/>
              </w:rPr>
              <w:t>Presentation: Individual/Group</w:t>
            </w:r>
            <w:r w:rsidR="00D0755A">
              <w:rPr>
                <w:b/>
                <w:bCs/>
                <w:color w:val="000000"/>
              </w:rPr>
              <w:t>,</w:t>
            </w:r>
            <w:r w:rsidRPr="009C0029">
              <w:rPr>
                <w:b/>
                <w:bCs/>
                <w:color w:val="000000"/>
              </w:rPr>
              <w:t xml:space="preserve"> </w:t>
            </w:r>
          </w:p>
          <w:p w:rsidR="00084F53" w:rsidRPr="009C0029" w:rsidRDefault="00084F53" w:rsidP="00840C4C">
            <w:pPr>
              <w:rPr>
                <w:b/>
                <w:bCs/>
                <w:iCs/>
              </w:rPr>
            </w:pPr>
            <w:r>
              <w:rPr>
                <w:b/>
                <w:bCs/>
                <w:iCs/>
              </w:rPr>
              <w:t xml:space="preserve">Class test 1 &amp;2, </w:t>
            </w:r>
            <w:r w:rsidRPr="009C0029">
              <w:rPr>
                <w:b/>
                <w:bCs/>
                <w:iCs/>
              </w:rPr>
              <w:t>Assignment</w:t>
            </w:r>
            <w:r>
              <w:rPr>
                <w:b/>
                <w:bCs/>
                <w:iCs/>
              </w:rPr>
              <w:t xml:space="preserve"> etc.</w:t>
            </w:r>
          </w:p>
        </w:tc>
        <w:tc>
          <w:tcPr>
            <w:tcW w:w="0" w:type="auto"/>
          </w:tcPr>
          <w:p w:rsidR="00084F53" w:rsidRPr="009C0029" w:rsidRDefault="00084F53" w:rsidP="00840C4C">
            <w:pPr>
              <w:rPr>
                <w:b/>
                <w:bCs/>
                <w:iCs/>
              </w:rPr>
            </w:pPr>
          </w:p>
          <w:p w:rsidR="00084F53" w:rsidRPr="009C0029" w:rsidRDefault="00084F53" w:rsidP="00840C4C">
            <w:pPr>
              <w:rPr>
                <w:b/>
                <w:bCs/>
                <w:iCs/>
              </w:rPr>
            </w:pPr>
            <w:r>
              <w:rPr>
                <w:b/>
                <w:bCs/>
                <w:iCs/>
              </w:rPr>
              <w:t>2</w:t>
            </w:r>
            <w:r w:rsidRPr="009C0029">
              <w:rPr>
                <w:b/>
                <w:bCs/>
                <w:iCs/>
              </w:rPr>
              <w:t>0%</w:t>
            </w:r>
          </w:p>
        </w:tc>
      </w:tr>
      <w:tr w:rsidR="0060310A" w:rsidRPr="009C0029" w:rsidTr="0028273E">
        <w:tc>
          <w:tcPr>
            <w:tcW w:w="0" w:type="auto"/>
          </w:tcPr>
          <w:p w:rsidR="0060310A" w:rsidRPr="009C0029" w:rsidRDefault="0060310A" w:rsidP="00840C4C">
            <w:pPr>
              <w:rPr>
                <w:b/>
                <w:bCs/>
                <w:iCs/>
              </w:rPr>
            </w:pPr>
            <w:r w:rsidRPr="009C0029">
              <w:rPr>
                <w:b/>
                <w:bCs/>
                <w:iCs/>
              </w:rPr>
              <w:t>5</w:t>
            </w:r>
          </w:p>
        </w:tc>
        <w:tc>
          <w:tcPr>
            <w:tcW w:w="0" w:type="auto"/>
          </w:tcPr>
          <w:p w:rsidR="0060310A" w:rsidRPr="009C0029" w:rsidRDefault="0060310A" w:rsidP="00840C4C">
            <w:pPr>
              <w:rPr>
                <w:b/>
                <w:bCs/>
                <w:iCs/>
              </w:rPr>
            </w:pPr>
            <w:r w:rsidRPr="009C0029">
              <w:rPr>
                <w:b/>
                <w:bCs/>
                <w:iCs/>
              </w:rPr>
              <w:t>Final Examination</w:t>
            </w:r>
          </w:p>
        </w:tc>
        <w:tc>
          <w:tcPr>
            <w:tcW w:w="0" w:type="auto"/>
          </w:tcPr>
          <w:p w:rsidR="0060310A" w:rsidRPr="009C0029" w:rsidRDefault="00B6771D" w:rsidP="00840C4C">
            <w:pPr>
              <w:rPr>
                <w:b/>
                <w:bCs/>
                <w:iCs/>
              </w:rPr>
            </w:pPr>
            <w:r>
              <w:rPr>
                <w:b/>
                <w:bCs/>
                <w:iCs/>
              </w:rPr>
              <w:t>7</w:t>
            </w:r>
            <w:r w:rsidR="0060310A" w:rsidRPr="009C0029">
              <w:rPr>
                <w:b/>
                <w:bCs/>
                <w:iCs/>
              </w:rPr>
              <w:t>0%</w:t>
            </w:r>
          </w:p>
        </w:tc>
      </w:tr>
    </w:tbl>
    <w:p w:rsidR="0060310A" w:rsidRPr="009C0029" w:rsidRDefault="0060310A" w:rsidP="00840C4C">
      <w:pPr>
        <w:shd w:val="clear" w:color="auto" w:fill="FFFFFF"/>
        <w:spacing w:before="336" w:after="96"/>
        <w:jc w:val="both"/>
        <w:rPr>
          <w:color w:val="000000"/>
          <w:sz w:val="26"/>
          <w:szCs w:val="26"/>
        </w:rPr>
      </w:pPr>
      <w:r w:rsidRPr="009C0029">
        <w:rPr>
          <w:b/>
          <w:bCs/>
          <w:color w:val="000000"/>
          <w:sz w:val="26"/>
          <w:szCs w:val="26"/>
        </w:rPr>
        <w:t xml:space="preserve">Class Participation: </w:t>
      </w:r>
      <w:r w:rsidRPr="009C0029">
        <w:rPr>
          <w:color w:val="000000"/>
          <w:sz w:val="26"/>
          <w:szCs w:val="26"/>
        </w:rPr>
        <w:t>10% of your grade will come from your class participation. At various times, I will ask you to comment on intercultural issues and challenges. As I expect you to have read the material assigned for the class, a good level of preparedness is essential to obtain a good participation grade.</w:t>
      </w:r>
    </w:p>
    <w:p w:rsidR="00F209AC" w:rsidRDefault="00F209AC" w:rsidP="00840C4C">
      <w:pPr>
        <w:autoSpaceDE w:val="0"/>
        <w:autoSpaceDN w:val="0"/>
        <w:adjustRightInd w:val="0"/>
        <w:jc w:val="both"/>
        <w:rPr>
          <w:b/>
          <w:color w:val="000000"/>
          <w:sz w:val="26"/>
          <w:szCs w:val="26"/>
        </w:rPr>
      </w:pPr>
    </w:p>
    <w:p w:rsidR="0060310A" w:rsidRPr="009C0029" w:rsidRDefault="0060310A" w:rsidP="00840C4C">
      <w:pPr>
        <w:autoSpaceDE w:val="0"/>
        <w:autoSpaceDN w:val="0"/>
        <w:adjustRightInd w:val="0"/>
        <w:jc w:val="both"/>
        <w:rPr>
          <w:color w:val="000000"/>
          <w:sz w:val="26"/>
          <w:szCs w:val="26"/>
        </w:rPr>
      </w:pPr>
      <w:r w:rsidRPr="009C0029">
        <w:rPr>
          <w:b/>
          <w:color w:val="000000"/>
          <w:sz w:val="26"/>
          <w:szCs w:val="26"/>
        </w:rPr>
        <w:t>Class test (two</w:t>
      </w:r>
      <w:r w:rsidR="00A73A2A">
        <w:rPr>
          <w:b/>
          <w:color w:val="000000"/>
          <w:sz w:val="26"/>
          <w:szCs w:val="26"/>
        </w:rPr>
        <w:t>)</w:t>
      </w:r>
      <w:r w:rsidR="0035798E">
        <w:rPr>
          <w:b/>
          <w:bCs/>
          <w:color w:val="000000"/>
          <w:sz w:val="26"/>
          <w:szCs w:val="26"/>
        </w:rPr>
        <w:t xml:space="preserve">, </w:t>
      </w:r>
      <w:r w:rsidR="0035798E" w:rsidRPr="009C0029">
        <w:rPr>
          <w:b/>
          <w:color w:val="000000"/>
          <w:sz w:val="26"/>
          <w:szCs w:val="26"/>
        </w:rPr>
        <w:t>Presentation</w:t>
      </w:r>
      <w:r w:rsidR="0035798E">
        <w:rPr>
          <w:b/>
          <w:bCs/>
          <w:color w:val="000000"/>
          <w:sz w:val="26"/>
          <w:szCs w:val="26"/>
        </w:rPr>
        <w:t>/</w:t>
      </w:r>
      <w:r w:rsidR="00A73A2A" w:rsidRPr="009C0029">
        <w:rPr>
          <w:b/>
          <w:bCs/>
          <w:color w:val="000000"/>
          <w:sz w:val="26"/>
          <w:szCs w:val="26"/>
        </w:rPr>
        <w:t>Assignment/</w:t>
      </w:r>
      <w:r w:rsidR="00A73A2A">
        <w:rPr>
          <w:b/>
          <w:bCs/>
          <w:color w:val="000000"/>
          <w:sz w:val="26"/>
          <w:szCs w:val="26"/>
        </w:rPr>
        <w:t xml:space="preserve">Report </w:t>
      </w:r>
      <w:r w:rsidR="0035798E">
        <w:rPr>
          <w:b/>
          <w:bCs/>
          <w:color w:val="000000"/>
          <w:sz w:val="26"/>
          <w:szCs w:val="26"/>
        </w:rPr>
        <w:t>etc.</w:t>
      </w:r>
      <w:r w:rsidRPr="009C0029">
        <w:rPr>
          <w:b/>
          <w:color w:val="000000"/>
          <w:sz w:val="26"/>
          <w:szCs w:val="26"/>
        </w:rPr>
        <w:t>:</w:t>
      </w:r>
      <w:r w:rsidR="002846F4">
        <w:rPr>
          <w:color w:val="000000"/>
          <w:sz w:val="26"/>
          <w:szCs w:val="26"/>
        </w:rPr>
        <w:t xml:space="preserve"> 2</w:t>
      </w:r>
      <w:r w:rsidRPr="009C0029">
        <w:rPr>
          <w:color w:val="000000"/>
          <w:sz w:val="26"/>
          <w:szCs w:val="26"/>
        </w:rPr>
        <w:t>0% of your grade will come from the class tests</w:t>
      </w:r>
      <w:r w:rsidR="005E1AC3">
        <w:rPr>
          <w:color w:val="000000"/>
          <w:sz w:val="26"/>
          <w:szCs w:val="26"/>
        </w:rPr>
        <w:t>,</w:t>
      </w:r>
      <w:r w:rsidR="005E1AC3" w:rsidRPr="005E1AC3">
        <w:rPr>
          <w:color w:val="000000"/>
          <w:sz w:val="26"/>
          <w:szCs w:val="26"/>
        </w:rPr>
        <w:t xml:space="preserve"> </w:t>
      </w:r>
      <w:r w:rsidR="0035798E" w:rsidRPr="009C0029">
        <w:rPr>
          <w:b/>
          <w:color w:val="000000"/>
          <w:sz w:val="26"/>
          <w:szCs w:val="26"/>
        </w:rPr>
        <w:t>Presentation</w:t>
      </w:r>
      <w:r w:rsidR="0035798E">
        <w:rPr>
          <w:color w:val="000000"/>
          <w:sz w:val="26"/>
          <w:szCs w:val="26"/>
        </w:rPr>
        <w:t xml:space="preserve">, </w:t>
      </w:r>
      <w:r w:rsidR="005E1AC3">
        <w:rPr>
          <w:color w:val="000000"/>
          <w:sz w:val="26"/>
          <w:szCs w:val="26"/>
        </w:rPr>
        <w:t>Report</w:t>
      </w:r>
      <w:r w:rsidR="00FB1649">
        <w:rPr>
          <w:color w:val="000000"/>
          <w:sz w:val="26"/>
          <w:szCs w:val="26"/>
        </w:rPr>
        <w:t>/Assignment</w:t>
      </w:r>
      <w:r w:rsidR="00AC2C0A">
        <w:rPr>
          <w:color w:val="000000"/>
          <w:sz w:val="26"/>
          <w:szCs w:val="26"/>
        </w:rPr>
        <w:t xml:space="preserve"> etc</w:t>
      </w:r>
      <w:r w:rsidR="007234EB">
        <w:rPr>
          <w:color w:val="000000"/>
          <w:sz w:val="26"/>
          <w:szCs w:val="26"/>
        </w:rPr>
        <w:t>.</w:t>
      </w:r>
      <w:r w:rsidRPr="009C0029">
        <w:rPr>
          <w:color w:val="000000"/>
          <w:sz w:val="26"/>
          <w:szCs w:val="26"/>
        </w:rPr>
        <w:t xml:space="preserve"> </w:t>
      </w:r>
      <w:r w:rsidR="00FB1649">
        <w:rPr>
          <w:color w:val="000000"/>
          <w:sz w:val="26"/>
          <w:szCs w:val="26"/>
        </w:rPr>
        <w:t>These</w:t>
      </w:r>
      <w:r w:rsidRPr="009C0029">
        <w:rPr>
          <w:color w:val="000000"/>
          <w:sz w:val="26"/>
          <w:szCs w:val="26"/>
        </w:rPr>
        <w:t xml:space="preserve"> will be based on class lecture and referred chapters from the book/s. Contemporary issues will be added extra value. The exam will m</w:t>
      </w:r>
      <w:r w:rsidR="0078059A">
        <w:rPr>
          <w:color w:val="000000"/>
          <w:sz w:val="26"/>
          <w:szCs w:val="26"/>
        </w:rPr>
        <w:t>ainly focus on multiple choice/t</w:t>
      </w:r>
      <w:r w:rsidRPr="009C0029">
        <w:rPr>
          <w:color w:val="000000"/>
          <w:sz w:val="26"/>
          <w:szCs w:val="26"/>
        </w:rPr>
        <w:t>rue/false/short questions/Questions from a large number of questions etc.</w:t>
      </w:r>
    </w:p>
    <w:p w:rsidR="0060310A" w:rsidRPr="009C0029" w:rsidRDefault="0060310A" w:rsidP="00840C4C">
      <w:pPr>
        <w:autoSpaceDE w:val="0"/>
        <w:autoSpaceDN w:val="0"/>
        <w:adjustRightInd w:val="0"/>
        <w:jc w:val="both"/>
        <w:rPr>
          <w:color w:val="000000"/>
          <w:sz w:val="26"/>
          <w:szCs w:val="26"/>
        </w:rPr>
      </w:pPr>
    </w:p>
    <w:p w:rsidR="0060310A" w:rsidRPr="009C0029" w:rsidRDefault="0060310A" w:rsidP="00840C4C">
      <w:pPr>
        <w:autoSpaceDE w:val="0"/>
        <w:autoSpaceDN w:val="0"/>
        <w:adjustRightInd w:val="0"/>
        <w:jc w:val="both"/>
        <w:rPr>
          <w:color w:val="000000"/>
          <w:sz w:val="26"/>
          <w:szCs w:val="26"/>
        </w:rPr>
      </w:pPr>
      <w:r w:rsidRPr="009C0029">
        <w:rPr>
          <w:b/>
          <w:bCs/>
          <w:color w:val="000000"/>
          <w:sz w:val="26"/>
          <w:szCs w:val="26"/>
        </w:rPr>
        <w:t>Final Exam:</w:t>
      </w:r>
      <w:r w:rsidRPr="009C0029">
        <w:rPr>
          <w:color w:val="000000"/>
          <w:sz w:val="26"/>
          <w:szCs w:val="26"/>
        </w:rPr>
        <w:t xml:space="preserve"> </w:t>
      </w:r>
      <w:r w:rsidR="008F71E9">
        <w:rPr>
          <w:color w:val="000000"/>
          <w:sz w:val="26"/>
          <w:szCs w:val="26"/>
        </w:rPr>
        <w:t>7</w:t>
      </w:r>
      <w:r w:rsidRPr="009C0029">
        <w:rPr>
          <w:color w:val="000000"/>
          <w:sz w:val="26"/>
          <w:szCs w:val="26"/>
        </w:rPr>
        <w:t xml:space="preserve">0% of your grade will come from the final exam and duration is 3 hours. </w:t>
      </w:r>
    </w:p>
    <w:p w:rsidR="00CB70F1" w:rsidRDefault="00CB70F1">
      <w:pPr>
        <w:ind w:firstLine="288"/>
        <w:rPr>
          <w:b/>
          <w:bCs/>
          <w:sz w:val="26"/>
        </w:rPr>
      </w:pPr>
    </w:p>
    <w:p w:rsidR="004331AB" w:rsidRDefault="004331AB">
      <w:pPr>
        <w:ind w:firstLine="288"/>
        <w:rPr>
          <w:b/>
          <w:bCs/>
          <w:sz w:val="26"/>
        </w:rPr>
      </w:pPr>
    </w:p>
    <w:p w:rsidR="00A718C0" w:rsidRDefault="00A718C0" w:rsidP="00CB70F1">
      <w:pPr>
        <w:rPr>
          <w:b/>
          <w:bCs/>
          <w:sz w:val="26"/>
        </w:rPr>
      </w:pPr>
    </w:p>
    <w:p w:rsidR="00CB70F1" w:rsidRDefault="00CB70F1">
      <w:pPr>
        <w:ind w:firstLine="288"/>
        <w:rPr>
          <w:b/>
          <w:bCs/>
          <w:sz w:val="26"/>
        </w:rPr>
      </w:pPr>
    </w:p>
    <w:p w:rsidR="00CB70F1" w:rsidRDefault="00CB70F1">
      <w:pPr>
        <w:ind w:firstLine="288"/>
        <w:rPr>
          <w:b/>
          <w:bCs/>
          <w:sz w:val="26"/>
        </w:rPr>
      </w:pPr>
    </w:p>
    <w:p w:rsidR="003B7901" w:rsidRDefault="003B7901" w:rsidP="00672449">
      <w:pPr>
        <w:ind w:firstLine="288"/>
        <w:jc w:val="center"/>
        <w:rPr>
          <w:b/>
          <w:bCs/>
          <w:color w:val="000000"/>
          <w:sz w:val="26"/>
          <w:szCs w:val="26"/>
        </w:rPr>
      </w:pPr>
      <w:r>
        <w:rPr>
          <w:b/>
          <w:bCs/>
          <w:color w:val="000000"/>
          <w:sz w:val="26"/>
          <w:szCs w:val="26"/>
        </w:rPr>
        <w:t>*************************</w:t>
      </w:r>
    </w:p>
    <w:p w:rsidR="003B7901" w:rsidRPr="00A6610D" w:rsidRDefault="003B7901" w:rsidP="00672449">
      <w:pPr>
        <w:ind w:firstLine="288"/>
        <w:jc w:val="center"/>
        <w:rPr>
          <w:b/>
          <w:bCs/>
          <w:sz w:val="26"/>
        </w:rPr>
      </w:pPr>
    </w:p>
    <w:sectPr w:rsidR="003B7901" w:rsidRPr="00A6610D" w:rsidSect="00CD52B1">
      <w:headerReference w:type="even" r:id="rId11"/>
      <w:headerReference w:type="default" r:id="rId12"/>
      <w:footerReference w:type="even" r:id="rId13"/>
      <w:footerReference w:type="default" r:id="rId14"/>
      <w:headerReference w:type="first" r:id="rId15"/>
      <w:pgSz w:w="11909" w:h="16834" w:code="9"/>
      <w:pgMar w:top="-63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7B" w:rsidRDefault="00B41D7B">
      <w:r>
        <w:separator/>
      </w:r>
    </w:p>
  </w:endnote>
  <w:endnote w:type="continuationSeparator" w:id="0">
    <w:p w:rsidR="00B41D7B" w:rsidRDefault="00B4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54" w:rsidRDefault="001A5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5154" w:rsidRDefault="001A5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B1" w:rsidRPr="00EE15A3" w:rsidRDefault="00CD52B1" w:rsidP="00CD52B1">
    <w:pPr>
      <w:pStyle w:val="Title"/>
      <w:spacing w:line="276" w:lineRule="auto"/>
      <w:jc w:val="left"/>
      <w:rPr>
        <w:rFonts w:ascii="Times New Roman" w:hAnsi="Times New Roman" w:cs="Times New Roman"/>
        <w:b w:val="0"/>
        <w:sz w:val="2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970"/>
      <w:gridCol w:w="2243"/>
    </w:tblGrid>
    <w:tr w:rsidR="00CD52B1" w:rsidTr="00CD52B1">
      <w:trPr>
        <w:trHeight w:val="447"/>
        <w:jc w:val="center"/>
      </w:trPr>
      <w:tc>
        <w:tcPr>
          <w:tcW w:w="4608" w:type="dxa"/>
        </w:tcPr>
        <w:p w:rsidR="00CD52B1" w:rsidRPr="00CD52B1" w:rsidRDefault="00CD52B1" w:rsidP="00CD52B1">
          <w:pPr>
            <w:pStyle w:val="Title"/>
            <w:spacing w:line="276" w:lineRule="auto"/>
            <w:jc w:val="left"/>
            <w:rPr>
              <w:rFonts w:ascii="Times New Roman" w:hAnsi="Times New Roman" w:cs="Times New Roman"/>
              <w:b w:val="0"/>
              <w:sz w:val="10"/>
              <w:szCs w:val="28"/>
            </w:rPr>
          </w:pPr>
        </w:p>
        <w:p w:rsidR="00CD52B1" w:rsidRDefault="00CD52B1" w:rsidP="00CD52B1">
          <w:pPr>
            <w:pStyle w:val="Title"/>
            <w:spacing w:line="276" w:lineRule="auto"/>
            <w:jc w:val="left"/>
            <w:rPr>
              <w:rFonts w:ascii="Times New Roman" w:hAnsi="Times New Roman" w:cs="Times New Roman"/>
              <w:b w:val="0"/>
              <w:sz w:val="20"/>
              <w:szCs w:val="28"/>
            </w:rPr>
          </w:pPr>
          <w:r w:rsidRPr="00EE15A3">
            <w:rPr>
              <w:rFonts w:ascii="Times New Roman" w:hAnsi="Times New Roman" w:cs="Times New Roman"/>
              <w:b w:val="0"/>
              <w:sz w:val="20"/>
              <w:szCs w:val="28"/>
            </w:rPr>
            <w:t>Department Of Tourism and Hospitality Management</w:t>
          </w:r>
          <w:r>
            <w:rPr>
              <w:rFonts w:ascii="Times New Roman" w:hAnsi="Times New Roman" w:cs="Times New Roman"/>
              <w:b w:val="0"/>
              <w:sz w:val="20"/>
              <w:szCs w:val="28"/>
            </w:rPr>
            <w:t xml:space="preserve">   </w:t>
          </w:r>
        </w:p>
      </w:tc>
      <w:tc>
        <w:tcPr>
          <w:tcW w:w="2970" w:type="dxa"/>
        </w:tcPr>
        <w:p w:rsidR="00CD52B1" w:rsidRDefault="00CD52B1" w:rsidP="00CD52B1">
          <w:pPr>
            <w:pStyle w:val="Title"/>
            <w:spacing w:line="276" w:lineRule="auto"/>
            <w:jc w:val="left"/>
            <w:rPr>
              <w:rFonts w:ascii="Times New Roman" w:hAnsi="Times New Roman" w:cs="Times New Roman"/>
              <w:b w:val="0"/>
              <w:sz w:val="20"/>
              <w:szCs w:val="28"/>
            </w:rPr>
          </w:pPr>
          <w:r>
            <w:rPr>
              <w:rFonts w:ascii="Times New Roman" w:hAnsi="Times New Roman" w:cs="Times New Roman"/>
              <w:b w:val="0"/>
              <w:sz w:val="20"/>
              <w:szCs w:val="28"/>
            </w:rPr>
            <w:t xml:space="preserve">         </w:t>
          </w:r>
          <w:r>
            <w:rPr>
              <w:noProof/>
              <w:lang w:bidi="bn-BD"/>
            </w:rPr>
            <w:drawing>
              <wp:inline distT="0" distB="0" distL="0" distR="0" wp14:anchorId="011E1F00" wp14:editId="7B980143">
                <wp:extent cx="387350" cy="397791"/>
                <wp:effectExtent l="0" t="0" r="0" b="2540"/>
                <wp:docPr id="4" name="Picture 4" descr="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97791"/>
                        </a:xfrm>
                        <a:prstGeom prst="rect">
                          <a:avLst/>
                        </a:prstGeom>
                        <a:noFill/>
                        <a:ln>
                          <a:noFill/>
                        </a:ln>
                      </pic:spPr>
                    </pic:pic>
                  </a:graphicData>
                </a:graphic>
              </wp:inline>
            </w:drawing>
          </w:r>
        </w:p>
      </w:tc>
      <w:tc>
        <w:tcPr>
          <w:tcW w:w="2243" w:type="dxa"/>
        </w:tcPr>
        <w:p w:rsidR="00CD52B1" w:rsidRPr="00CD52B1" w:rsidRDefault="00CD52B1" w:rsidP="00CD52B1">
          <w:pPr>
            <w:pStyle w:val="Title"/>
            <w:spacing w:line="276" w:lineRule="auto"/>
            <w:jc w:val="left"/>
            <w:rPr>
              <w:rFonts w:ascii="Times New Roman" w:hAnsi="Times New Roman" w:cs="Times New Roman"/>
              <w:b w:val="0"/>
              <w:bCs w:val="0"/>
              <w:sz w:val="12"/>
              <w:szCs w:val="28"/>
            </w:rPr>
          </w:pPr>
        </w:p>
        <w:p w:rsidR="00CD52B1" w:rsidRPr="00EE15A3" w:rsidRDefault="00CD52B1" w:rsidP="00CD52B1">
          <w:pPr>
            <w:pStyle w:val="Title"/>
            <w:spacing w:line="276" w:lineRule="auto"/>
            <w:jc w:val="left"/>
            <w:rPr>
              <w:rFonts w:ascii="Times New Roman" w:hAnsi="Times New Roman" w:cs="Times New Roman"/>
              <w:b w:val="0"/>
              <w:sz w:val="20"/>
              <w:szCs w:val="28"/>
            </w:rPr>
          </w:pPr>
          <w:r w:rsidRPr="00EE15A3">
            <w:rPr>
              <w:rFonts w:ascii="Times New Roman" w:hAnsi="Times New Roman" w:cs="Times New Roman"/>
              <w:b w:val="0"/>
              <w:bCs w:val="0"/>
              <w:sz w:val="20"/>
              <w:szCs w:val="28"/>
            </w:rPr>
            <w:t>University Of Rajshahi</w:t>
          </w:r>
        </w:p>
        <w:p w:rsidR="00CD52B1" w:rsidRDefault="00CD52B1" w:rsidP="00CD52B1">
          <w:pPr>
            <w:pStyle w:val="Title"/>
            <w:spacing w:line="276" w:lineRule="auto"/>
            <w:jc w:val="left"/>
            <w:rPr>
              <w:rFonts w:ascii="Times New Roman" w:hAnsi="Times New Roman" w:cs="Times New Roman"/>
              <w:b w:val="0"/>
              <w:sz w:val="20"/>
              <w:szCs w:val="28"/>
            </w:rPr>
          </w:pPr>
        </w:p>
      </w:tc>
    </w:tr>
  </w:tbl>
  <w:p w:rsidR="00CD52B1" w:rsidRDefault="00CD52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7B" w:rsidRDefault="00B41D7B">
      <w:r>
        <w:separator/>
      </w:r>
    </w:p>
  </w:footnote>
  <w:footnote w:type="continuationSeparator" w:id="0">
    <w:p w:rsidR="00B41D7B" w:rsidRDefault="00B41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B41D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4" o:spid="_x0000_s2050" type="#_x0000_t75" style="position:absolute;margin-left:0;margin-top:0;width:379.2pt;height:461.3pt;z-index:-251657216;mso-position-horizontal:center;mso-position-horizontal-relative:margin;mso-position-vertical:center;mso-position-vertical-relative:margin" o:allowincell="f">
          <v:imagedata r:id="rId1" o:title="thm_ru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B41D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5" o:spid="_x0000_s2051" type="#_x0000_t75" style="position:absolute;margin-left:0;margin-top:0;width:379.2pt;height:461.3pt;z-index:-251656192;mso-position-horizontal:center;mso-position-horizontal-relative:margin;mso-position-vertical:center;mso-position-vertical-relative:margin" o:allowincell="f">
          <v:imagedata r:id="rId1" o:title="thm_ru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A3" w:rsidRDefault="00B41D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6093" o:spid="_x0000_s2049" type="#_x0000_t75" style="position:absolute;margin-left:0;margin-top:0;width:379.2pt;height:461.3pt;z-index:-251658240;mso-position-horizontal:center;mso-position-horizontal-relative:margin;mso-position-vertical:center;mso-position-vertical-relative:margin" o:allowincell="f">
          <v:imagedata r:id="rId1" o:title="thm_ru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E641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946B2"/>
    <w:multiLevelType w:val="hybridMultilevel"/>
    <w:tmpl w:val="A2F89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C70897"/>
    <w:multiLevelType w:val="hybridMultilevel"/>
    <w:tmpl w:val="501002FA"/>
    <w:lvl w:ilvl="0" w:tplc="9A6A713A">
      <w:start w:val="1"/>
      <w:numFmt w:val="decimal"/>
      <w:lvlText w:val="%1."/>
      <w:lvlJc w:val="left"/>
      <w:pPr>
        <w:ind w:left="360" w:hanging="360"/>
      </w:pPr>
      <w:rPr>
        <w:rFonts w:ascii="Calibri" w:eastAsia="Calibri" w:hAnsi="Calibri" w:cs="Vrind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BF7284"/>
    <w:multiLevelType w:val="hybridMultilevel"/>
    <w:tmpl w:val="C4629A94"/>
    <w:lvl w:ilvl="0" w:tplc="2DE61584">
      <w:start w:val="1"/>
      <w:numFmt w:val="bullet"/>
      <w:lvlText w:val="-"/>
      <w:lvlJc w:val="left"/>
      <w:pPr>
        <w:ind w:left="2520" w:hanging="360"/>
      </w:pPr>
      <w:rPr>
        <w:rFonts w:ascii="Tahoma" w:eastAsia="Times New Roman" w:hAnsi="Tahoma" w:cs="Tahoma"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2241C37"/>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315C6D"/>
    <w:multiLevelType w:val="hybridMultilevel"/>
    <w:tmpl w:val="4F62E7EA"/>
    <w:lvl w:ilvl="0" w:tplc="7AF0DF1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BA24F2C"/>
    <w:multiLevelType w:val="multilevel"/>
    <w:tmpl w:val="06D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E62F8"/>
    <w:multiLevelType w:val="multilevel"/>
    <w:tmpl w:val="161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97BDA"/>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843D6D"/>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387F63"/>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805136"/>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F609BA"/>
    <w:multiLevelType w:val="hybridMultilevel"/>
    <w:tmpl w:val="1048F3C6"/>
    <w:lvl w:ilvl="0" w:tplc="31E6BFA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049A0"/>
    <w:multiLevelType w:val="hybridMultilevel"/>
    <w:tmpl w:val="805E044C"/>
    <w:lvl w:ilvl="0" w:tplc="3042E3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1C6965"/>
    <w:multiLevelType w:val="hybridMultilevel"/>
    <w:tmpl w:val="1EE48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240E6"/>
    <w:multiLevelType w:val="hybridMultilevel"/>
    <w:tmpl w:val="E80E1474"/>
    <w:lvl w:ilvl="0" w:tplc="D18A2CE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E12FD"/>
    <w:multiLevelType w:val="multilevel"/>
    <w:tmpl w:val="38F6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A75E2"/>
    <w:multiLevelType w:val="hybridMultilevel"/>
    <w:tmpl w:val="4E6E51B2"/>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FB76A2"/>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90643A"/>
    <w:multiLevelType w:val="multilevel"/>
    <w:tmpl w:val="AE2A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A7484A"/>
    <w:multiLevelType w:val="hybridMultilevel"/>
    <w:tmpl w:val="FC20D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0C652E"/>
    <w:multiLevelType w:val="multilevel"/>
    <w:tmpl w:val="E06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73537A"/>
    <w:multiLevelType w:val="hybridMultilevel"/>
    <w:tmpl w:val="44EEF512"/>
    <w:lvl w:ilvl="0" w:tplc="34064AA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53DFB"/>
    <w:multiLevelType w:val="hybridMultilevel"/>
    <w:tmpl w:val="33687B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754A9A"/>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7D17AE"/>
    <w:multiLevelType w:val="hybridMultilevel"/>
    <w:tmpl w:val="6CFEEA6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B001003"/>
    <w:multiLevelType w:val="multilevel"/>
    <w:tmpl w:val="DB5C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AA0D27"/>
    <w:multiLevelType w:val="hybridMultilevel"/>
    <w:tmpl w:val="9A20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9B2BB8"/>
    <w:multiLevelType w:val="hybridMultilevel"/>
    <w:tmpl w:val="6FB4CCFA"/>
    <w:lvl w:ilvl="0" w:tplc="065C2F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E73DA"/>
    <w:multiLevelType w:val="multilevel"/>
    <w:tmpl w:val="7E7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2B6167"/>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FF03E4"/>
    <w:multiLevelType w:val="hybridMultilevel"/>
    <w:tmpl w:val="D3CC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6B3C84"/>
    <w:multiLevelType w:val="hybridMultilevel"/>
    <w:tmpl w:val="9D1EFD80"/>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3">
    <w:nsid w:val="58D77C7D"/>
    <w:multiLevelType w:val="hybridMultilevel"/>
    <w:tmpl w:val="8348BFD4"/>
    <w:lvl w:ilvl="0" w:tplc="CD188CAE">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9D33DC5"/>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774C2E"/>
    <w:multiLevelType w:val="hybridMultilevel"/>
    <w:tmpl w:val="67664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C270603"/>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3D4AE1"/>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4316ECB"/>
    <w:multiLevelType w:val="multilevel"/>
    <w:tmpl w:val="828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528B8"/>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DD253A"/>
    <w:multiLevelType w:val="hybridMultilevel"/>
    <w:tmpl w:val="F33C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BF7799"/>
    <w:multiLevelType w:val="hybridMultilevel"/>
    <w:tmpl w:val="2632B0B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4C7BAB"/>
    <w:multiLevelType w:val="multilevel"/>
    <w:tmpl w:val="374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5B1BAB"/>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4C25F2"/>
    <w:multiLevelType w:val="hybridMultilevel"/>
    <w:tmpl w:val="E1D8C68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nsid w:val="77541D13"/>
    <w:multiLevelType w:val="multilevel"/>
    <w:tmpl w:val="9D1EFD8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nsid w:val="781C1EBE"/>
    <w:multiLevelType w:val="hybridMultilevel"/>
    <w:tmpl w:val="8A88E8F6"/>
    <w:lvl w:ilvl="0" w:tplc="A8565FB8">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CD70A5"/>
    <w:multiLevelType w:val="hybridMultilevel"/>
    <w:tmpl w:val="5F64F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F8411E"/>
    <w:multiLevelType w:val="multilevel"/>
    <w:tmpl w:val="C05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9"/>
  </w:num>
  <w:num w:numId="3">
    <w:abstractNumId w:val="30"/>
  </w:num>
  <w:num w:numId="4">
    <w:abstractNumId w:val="39"/>
  </w:num>
  <w:num w:numId="5">
    <w:abstractNumId w:val="37"/>
  </w:num>
  <w:num w:numId="6">
    <w:abstractNumId w:val="4"/>
  </w:num>
  <w:num w:numId="7">
    <w:abstractNumId w:val="8"/>
  </w:num>
  <w:num w:numId="8">
    <w:abstractNumId w:val="18"/>
  </w:num>
  <w:num w:numId="9">
    <w:abstractNumId w:val="43"/>
  </w:num>
  <w:num w:numId="10">
    <w:abstractNumId w:val="3"/>
  </w:num>
  <w:num w:numId="11">
    <w:abstractNumId w:val="31"/>
  </w:num>
  <w:num w:numId="12">
    <w:abstractNumId w:val="25"/>
  </w:num>
  <w:num w:numId="13">
    <w:abstractNumId w:val="11"/>
  </w:num>
  <w:num w:numId="14">
    <w:abstractNumId w:val="46"/>
  </w:num>
  <w:num w:numId="15">
    <w:abstractNumId w:val="10"/>
  </w:num>
  <w:num w:numId="16">
    <w:abstractNumId w:val="34"/>
  </w:num>
  <w:num w:numId="17">
    <w:abstractNumId w:val="36"/>
  </w:num>
  <w:num w:numId="18">
    <w:abstractNumId w:val="23"/>
  </w:num>
  <w:num w:numId="19">
    <w:abstractNumId w:val="15"/>
  </w:num>
  <w:num w:numId="20">
    <w:abstractNumId w:val="5"/>
  </w:num>
  <w:num w:numId="21">
    <w:abstractNumId w:val="32"/>
  </w:num>
  <w:num w:numId="22">
    <w:abstractNumId w:val="0"/>
  </w:num>
  <w:num w:numId="23">
    <w:abstractNumId w:val="45"/>
  </w:num>
  <w:num w:numId="24">
    <w:abstractNumId w:val="33"/>
  </w:num>
  <w:num w:numId="25">
    <w:abstractNumId w:val="35"/>
  </w:num>
  <w:num w:numId="26">
    <w:abstractNumId w:val="13"/>
  </w:num>
  <w:num w:numId="27">
    <w:abstractNumId w:val="41"/>
  </w:num>
  <w:num w:numId="28">
    <w:abstractNumId w:val="1"/>
  </w:num>
  <w:num w:numId="29">
    <w:abstractNumId w:val="16"/>
  </w:num>
  <w:num w:numId="30">
    <w:abstractNumId w:val="38"/>
  </w:num>
  <w:num w:numId="31">
    <w:abstractNumId w:val="7"/>
  </w:num>
  <w:num w:numId="32">
    <w:abstractNumId w:val="42"/>
  </w:num>
  <w:num w:numId="33">
    <w:abstractNumId w:val="29"/>
  </w:num>
  <w:num w:numId="34">
    <w:abstractNumId w:val="26"/>
  </w:num>
  <w:num w:numId="35">
    <w:abstractNumId w:val="6"/>
  </w:num>
  <w:num w:numId="36">
    <w:abstractNumId w:val="19"/>
  </w:num>
  <w:num w:numId="37">
    <w:abstractNumId w:val="48"/>
  </w:num>
  <w:num w:numId="38">
    <w:abstractNumId w:val="21"/>
  </w:num>
  <w:num w:numId="39">
    <w:abstractNumId w:val="47"/>
  </w:num>
  <w:num w:numId="40">
    <w:abstractNumId w:val="17"/>
  </w:num>
  <w:num w:numId="41">
    <w:abstractNumId w:val="27"/>
  </w:num>
  <w:num w:numId="42">
    <w:abstractNumId w:val="20"/>
  </w:num>
  <w:num w:numId="43">
    <w:abstractNumId w:val="44"/>
  </w:num>
  <w:num w:numId="44">
    <w:abstractNumId w:val="14"/>
  </w:num>
  <w:num w:numId="45">
    <w:abstractNumId w:val="22"/>
  </w:num>
  <w:num w:numId="46">
    <w:abstractNumId w:val="28"/>
  </w:num>
  <w:num w:numId="47">
    <w:abstractNumId w:val="40"/>
  </w:num>
  <w:num w:numId="48">
    <w:abstractNumId w:val="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D5"/>
    <w:rsid w:val="000006D4"/>
    <w:rsid w:val="00000ED9"/>
    <w:rsid w:val="00001876"/>
    <w:rsid w:val="00001EDF"/>
    <w:rsid w:val="00006DBD"/>
    <w:rsid w:val="000125FD"/>
    <w:rsid w:val="00017260"/>
    <w:rsid w:val="00020228"/>
    <w:rsid w:val="000207DC"/>
    <w:rsid w:val="00024BD5"/>
    <w:rsid w:val="00024D65"/>
    <w:rsid w:val="000257B5"/>
    <w:rsid w:val="00025F4F"/>
    <w:rsid w:val="00025F54"/>
    <w:rsid w:val="00025F5B"/>
    <w:rsid w:val="00027A3B"/>
    <w:rsid w:val="00032A78"/>
    <w:rsid w:val="00033FC7"/>
    <w:rsid w:val="0003440E"/>
    <w:rsid w:val="00037049"/>
    <w:rsid w:val="00037635"/>
    <w:rsid w:val="00042646"/>
    <w:rsid w:val="00042FBF"/>
    <w:rsid w:val="00043E6F"/>
    <w:rsid w:val="00044251"/>
    <w:rsid w:val="00044AA0"/>
    <w:rsid w:val="000472C5"/>
    <w:rsid w:val="0004781E"/>
    <w:rsid w:val="00047E3F"/>
    <w:rsid w:val="00052157"/>
    <w:rsid w:val="0005342C"/>
    <w:rsid w:val="00053F7C"/>
    <w:rsid w:val="00054785"/>
    <w:rsid w:val="000561A2"/>
    <w:rsid w:val="00056C39"/>
    <w:rsid w:val="00057724"/>
    <w:rsid w:val="00060708"/>
    <w:rsid w:val="000611AD"/>
    <w:rsid w:val="00062A31"/>
    <w:rsid w:val="00064555"/>
    <w:rsid w:val="00065733"/>
    <w:rsid w:val="00066FA3"/>
    <w:rsid w:val="00070186"/>
    <w:rsid w:val="00071201"/>
    <w:rsid w:val="00072451"/>
    <w:rsid w:val="00072B10"/>
    <w:rsid w:val="00073A85"/>
    <w:rsid w:val="00077849"/>
    <w:rsid w:val="0008321A"/>
    <w:rsid w:val="00084F53"/>
    <w:rsid w:val="000877DF"/>
    <w:rsid w:val="000919EA"/>
    <w:rsid w:val="00093486"/>
    <w:rsid w:val="000A0E66"/>
    <w:rsid w:val="000A1793"/>
    <w:rsid w:val="000A1804"/>
    <w:rsid w:val="000A1D3B"/>
    <w:rsid w:val="000A2A3B"/>
    <w:rsid w:val="000A2ADB"/>
    <w:rsid w:val="000A46E1"/>
    <w:rsid w:val="000A575B"/>
    <w:rsid w:val="000B03D8"/>
    <w:rsid w:val="000B4095"/>
    <w:rsid w:val="000B5069"/>
    <w:rsid w:val="000B5805"/>
    <w:rsid w:val="000B6F17"/>
    <w:rsid w:val="000C0B98"/>
    <w:rsid w:val="000C0BA3"/>
    <w:rsid w:val="000C14B2"/>
    <w:rsid w:val="000C2E9E"/>
    <w:rsid w:val="000C3F45"/>
    <w:rsid w:val="000C4F5D"/>
    <w:rsid w:val="000C617E"/>
    <w:rsid w:val="000D0064"/>
    <w:rsid w:val="000D1FDF"/>
    <w:rsid w:val="000D4534"/>
    <w:rsid w:val="000D465F"/>
    <w:rsid w:val="000D47CB"/>
    <w:rsid w:val="000D4C05"/>
    <w:rsid w:val="000D5AEE"/>
    <w:rsid w:val="000D697D"/>
    <w:rsid w:val="000D6A97"/>
    <w:rsid w:val="000E099A"/>
    <w:rsid w:val="000E27C8"/>
    <w:rsid w:val="000E41B3"/>
    <w:rsid w:val="000E46FA"/>
    <w:rsid w:val="000E5845"/>
    <w:rsid w:val="000E7717"/>
    <w:rsid w:val="000E7CBD"/>
    <w:rsid w:val="000F18A5"/>
    <w:rsid w:val="000F3517"/>
    <w:rsid w:val="000F7CC7"/>
    <w:rsid w:val="001038F7"/>
    <w:rsid w:val="00105159"/>
    <w:rsid w:val="00111563"/>
    <w:rsid w:val="00112242"/>
    <w:rsid w:val="001124E6"/>
    <w:rsid w:val="00112B30"/>
    <w:rsid w:val="00112C4A"/>
    <w:rsid w:val="001148CB"/>
    <w:rsid w:val="001255B1"/>
    <w:rsid w:val="00126C2E"/>
    <w:rsid w:val="001272D6"/>
    <w:rsid w:val="00131AEB"/>
    <w:rsid w:val="001353E9"/>
    <w:rsid w:val="00137A91"/>
    <w:rsid w:val="00140E3E"/>
    <w:rsid w:val="0014291B"/>
    <w:rsid w:val="00144EA4"/>
    <w:rsid w:val="0014596B"/>
    <w:rsid w:val="001463E6"/>
    <w:rsid w:val="001502A9"/>
    <w:rsid w:val="001508BE"/>
    <w:rsid w:val="0015132D"/>
    <w:rsid w:val="001536FC"/>
    <w:rsid w:val="00155663"/>
    <w:rsid w:val="0015763C"/>
    <w:rsid w:val="001608EF"/>
    <w:rsid w:val="001625A0"/>
    <w:rsid w:val="00170F75"/>
    <w:rsid w:val="001727D3"/>
    <w:rsid w:val="001735C6"/>
    <w:rsid w:val="00176467"/>
    <w:rsid w:val="00177107"/>
    <w:rsid w:val="0018152A"/>
    <w:rsid w:val="001815BF"/>
    <w:rsid w:val="0018370E"/>
    <w:rsid w:val="00184485"/>
    <w:rsid w:val="0018485C"/>
    <w:rsid w:val="001862B3"/>
    <w:rsid w:val="0019054C"/>
    <w:rsid w:val="001910F6"/>
    <w:rsid w:val="0019162B"/>
    <w:rsid w:val="00192200"/>
    <w:rsid w:val="001924E1"/>
    <w:rsid w:val="00193469"/>
    <w:rsid w:val="00193C8E"/>
    <w:rsid w:val="00193DFD"/>
    <w:rsid w:val="00193F2B"/>
    <w:rsid w:val="00194F16"/>
    <w:rsid w:val="001959EB"/>
    <w:rsid w:val="00197830"/>
    <w:rsid w:val="001A0446"/>
    <w:rsid w:val="001A10E4"/>
    <w:rsid w:val="001A21FF"/>
    <w:rsid w:val="001A28A8"/>
    <w:rsid w:val="001A30F3"/>
    <w:rsid w:val="001A365A"/>
    <w:rsid w:val="001A5154"/>
    <w:rsid w:val="001A587A"/>
    <w:rsid w:val="001B01B3"/>
    <w:rsid w:val="001B1064"/>
    <w:rsid w:val="001B10BC"/>
    <w:rsid w:val="001B3090"/>
    <w:rsid w:val="001B323D"/>
    <w:rsid w:val="001B5B5B"/>
    <w:rsid w:val="001B6883"/>
    <w:rsid w:val="001B7A36"/>
    <w:rsid w:val="001B7D73"/>
    <w:rsid w:val="001C038F"/>
    <w:rsid w:val="001C3809"/>
    <w:rsid w:val="001C4F16"/>
    <w:rsid w:val="001C50D2"/>
    <w:rsid w:val="001C7F77"/>
    <w:rsid w:val="001D03F7"/>
    <w:rsid w:val="001D0E67"/>
    <w:rsid w:val="001D1382"/>
    <w:rsid w:val="001D15A5"/>
    <w:rsid w:val="001D3D9D"/>
    <w:rsid w:val="001D5C2B"/>
    <w:rsid w:val="001D6CC6"/>
    <w:rsid w:val="001D7C9D"/>
    <w:rsid w:val="001E0169"/>
    <w:rsid w:val="001E0D5B"/>
    <w:rsid w:val="001E3C3B"/>
    <w:rsid w:val="001E3DB0"/>
    <w:rsid w:val="001E450C"/>
    <w:rsid w:val="001E478F"/>
    <w:rsid w:val="001F0748"/>
    <w:rsid w:val="001F2A7C"/>
    <w:rsid w:val="001F4F88"/>
    <w:rsid w:val="001F7A9D"/>
    <w:rsid w:val="00202490"/>
    <w:rsid w:val="00204C51"/>
    <w:rsid w:val="0021049C"/>
    <w:rsid w:val="00210F05"/>
    <w:rsid w:val="00211204"/>
    <w:rsid w:val="00212340"/>
    <w:rsid w:val="002134EE"/>
    <w:rsid w:val="00214859"/>
    <w:rsid w:val="0021621C"/>
    <w:rsid w:val="002173DD"/>
    <w:rsid w:val="00221306"/>
    <w:rsid w:val="00221951"/>
    <w:rsid w:val="00221BEF"/>
    <w:rsid w:val="0022239D"/>
    <w:rsid w:val="00222951"/>
    <w:rsid w:val="00222959"/>
    <w:rsid w:val="002232D3"/>
    <w:rsid w:val="00225EB0"/>
    <w:rsid w:val="00227FC3"/>
    <w:rsid w:val="00233527"/>
    <w:rsid w:val="002342E7"/>
    <w:rsid w:val="00234F1E"/>
    <w:rsid w:val="0023680E"/>
    <w:rsid w:val="00236A31"/>
    <w:rsid w:val="0024079B"/>
    <w:rsid w:val="0024119C"/>
    <w:rsid w:val="00242280"/>
    <w:rsid w:val="00242F2B"/>
    <w:rsid w:val="00243195"/>
    <w:rsid w:val="00244402"/>
    <w:rsid w:val="00245D7F"/>
    <w:rsid w:val="002517E8"/>
    <w:rsid w:val="00254BB7"/>
    <w:rsid w:val="00255B2E"/>
    <w:rsid w:val="00255E13"/>
    <w:rsid w:val="002562CD"/>
    <w:rsid w:val="00257004"/>
    <w:rsid w:val="00257A4B"/>
    <w:rsid w:val="00260727"/>
    <w:rsid w:val="00260EDF"/>
    <w:rsid w:val="00263F2B"/>
    <w:rsid w:val="00271281"/>
    <w:rsid w:val="00273B0C"/>
    <w:rsid w:val="00274E9B"/>
    <w:rsid w:val="002758A7"/>
    <w:rsid w:val="00281E65"/>
    <w:rsid w:val="0028273E"/>
    <w:rsid w:val="002838CF"/>
    <w:rsid w:val="002846F4"/>
    <w:rsid w:val="00287A79"/>
    <w:rsid w:val="0029388B"/>
    <w:rsid w:val="002942D3"/>
    <w:rsid w:val="00294758"/>
    <w:rsid w:val="00294B54"/>
    <w:rsid w:val="00296E9C"/>
    <w:rsid w:val="002A019F"/>
    <w:rsid w:val="002A10FB"/>
    <w:rsid w:val="002A1661"/>
    <w:rsid w:val="002A29B2"/>
    <w:rsid w:val="002A5790"/>
    <w:rsid w:val="002A7D87"/>
    <w:rsid w:val="002B042C"/>
    <w:rsid w:val="002B1922"/>
    <w:rsid w:val="002B2261"/>
    <w:rsid w:val="002B297F"/>
    <w:rsid w:val="002B2F9D"/>
    <w:rsid w:val="002B37F9"/>
    <w:rsid w:val="002B5155"/>
    <w:rsid w:val="002B5324"/>
    <w:rsid w:val="002B571E"/>
    <w:rsid w:val="002C0DA3"/>
    <w:rsid w:val="002C13F7"/>
    <w:rsid w:val="002C1C8B"/>
    <w:rsid w:val="002C3797"/>
    <w:rsid w:val="002C63D5"/>
    <w:rsid w:val="002C68BC"/>
    <w:rsid w:val="002C73B2"/>
    <w:rsid w:val="002D6575"/>
    <w:rsid w:val="002D6817"/>
    <w:rsid w:val="002E0A26"/>
    <w:rsid w:val="002E1471"/>
    <w:rsid w:val="002F1783"/>
    <w:rsid w:val="002F1F02"/>
    <w:rsid w:val="002F338D"/>
    <w:rsid w:val="002F61F2"/>
    <w:rsid w:val="002F64A2"/>
    <w:rsid w:val="002F6513"/>
    <w:rsid w:val="00300DA0"/>
    <w:rsid w:val="0030765C"/>
    <w:rsid w:val="003103C2"/>
    <w:rsid w:val="00312148"/>
    <w:rsid w:val="00313639"/>
    <w:rsid w:val="00313D69"/>
    <w:rsid w:val="0031444F"/>
    <w:rsid w:val="00314D66"/>
    <w:rsid w:val="00317AD1"/>
    <w:rsid w:val="0032088D"/>
    <w:rsid w:val="00321F70"/>
    <w:rsid w:val="00323134"/>
    <w:rsid w:val="00323B09"/>
    <w:rsid w:val="00326DC9"/>
    <w:rsid w:val="003270E8"/>
    <w:rsid w:val="003276AD"/>
    <w:rsid w:val="00330D9F"/>
    <w:rsid w:val="003317DF"/>
    <w:rsid w:val="003332EE"/>
    <w:rsid w:val="003335FB"/>
    <w:rsid w:val="00333D13"/>
    <w:rsid w:val="003357F3"/>
    <w:rsid w:val="003360E8"/>
    <w:rsid w:val="00344D48"/>
    <w:rsid w:val="0034513D"/>
    <w:rsid w:val="00346118"/>
    <w:rsid w:val="003476DE"/>
    <w:rsid w:val="00351F89"/>
    <w:rsid w:val="00356B81"/>
    <w:rsid w:val="0035798E"/>
    <w:rsid w:val="00360C8E"/>
    <w:rsid w:val="00361002"/>
    <w:rsid w:val="00361A2C"/>
    <w:rsid w:val="003620AC"/>
    <w:rsid w:val="003625F1"/>
    <w:rsid w:val="00364E83"/>
    <w:rsid w:val="00365059"/>
    <w:rsid w:val="00372096"/>
    <w:rsid w:val="00373789"/>
    <w:rsid w:val="00376389"/>
    <w:rsid w:val="00380058"/>
    <w:rsid w:val="003810DB"/>
    <w:rsid w:val="003811D7"/>
    <w:rsid w:val="00381B0A"/>
    <w:rsid w:val="003868CB"/>
    <w:rsid w:val="0039060A"/>
    <w:rsid w:val="00390F5C"/>
    <w:rsid w:val="00391C80"/>
    <w:rsid w:val="003935C3"/>
    <w:rsid w:val="00394A3D"/>
    <w:rsid w:val="00396CCE"/>
    <w:rsid w:val="003A2821"/>
    <w:rsid w:val="003A2F76"/>
    <w:rsid w:val="003A3B1B"/>
    <w:rsid w:val="003A4C2A"/>
    <w:rsid w:val="003A60F2"/>
    <w:rsid w:val="003B081A"/>
    <w:rsid w:val="003B0AE1"/>
    <w:rsid w:val="003B0B6B"/>
    <w:rsid w:val="003B2F3E"/>
    <w:rsid w:val="003B7486"/>
    <w:rsid w:val="003B7901"/>
    <w:rsid w:val="003C4AAB"/>
    <w:rsid w:val="003D0EA9"/>
    <w:rsid w:val="003D1035"/>
    <w:rsid w:val="003D1B09"/>
    <w:rsid w:val="003D450F"/>
    <w:rsid w:val="003D543C"/>
    <w:rsid w:val="003D59BC"/>
    <w:rsid w:val="003D7797"/>
    <w:rsid w:val="003E0F6D"/>
    <w:rsid w:val="003E16D3"/>
    <w:rsid w:val="003E2E3C"/>
    <w:rsid w:val="003E4076"/>
    <w:rsid w:val="003E53C8"/>
    <w:rsid w:val="003E6099"/>
    <w:rsid w:val="003F00BF"/>
    <w:rsid w:val="003F06A3"/>
    <w:rsid w:val="003F0AB4"/>
    <w:rsid w:val="003F0BD9"/>
    <w:rsid w:val="003F1A39"/>
    <w:rsid w:val="003F1CFE"/>
    <w:rsid w:val="003F1E32"/>
    <w:rsid w:val="003F2585"/>
    <w:rsid w:val="003F2623"/>
    <w:rsid w:val="003F4BB1"/>
    <w:rsid w:val="003F5F01"/>
    <w:rsid w:val="00401D75"/>
    <w:rsid w:val="00402843"/>
    <w:rsid w:val="0040392C"/>
    <w:rsid w:val="00403D47"/>
    <w:rsid w:val="0040751E"/>
    <w:rsid w:val="004076B8"/>
    <w:rsid w:val="00412FAD"/>
    <w:rsid w:val="00412FD1"/>
    <w:rsid w:val="00413CE1"/>
    <w:rsid w:val="004157D0"/>
    <w:rsid w:val="00416B9A"/>
    <w:rsid w:val="004173D3"/>
    <w:rsid w:val="00417F6C"/>
    <w:rsid w:val="004220A3"/>
    <w:rsid w:val="004225A9"/>
    <w:rsid w:val="0042512B"/>
    <w:rsid w:val="00425802"/>
    <w:rsid w:val="00427C6D"/>
    <w:rsid w:val="00432197"/>
    <w:rsid w:val="004324B0"/>
    <w:rsid w:val="004331AB"/>
    <w:rsid w:val="0043427D"/>
    <w:rsid w:val="00436B5D"/>
    <w:rsid w:val="00437B73"/>
    <w:rsid w:val="0044396A"/>
    <w:rsid w:val="0044498D"/>
    <w:rsid w:val="00445146"/>
    <w:rsid w:val="00452271"/>
    <w:rsid w:val="00452AF0"/>
    <w:rsid w:val="004557A2"/>
    <w:rsid w:val="0045763A"/>
    <w:rsid w:val="00457AF6"/>
    <w:rsid w:val="004606E5"/>
    <w:rsid w:val="00460F73"/>
    <w:rsid w:val="0046556E"/>
    <w:rsid w:val="00472CFC"/>
    <w:rsid w:val="00473981"/>
    <w:rsid w:val="004740DA"/>
    <w:rsid w:val="00474BAF"/>
    <w:rsid w:val="00475481"/>
    <w:rsid w:val="004774BD"/>
    <w:rsid w:val="00477866"/>
    <w:rsid w:val="00477983"/>
    <w:rsid w:val="00480998"/>
    <w:rsid w:val="0048296F"/>
    <w:rsid w:val="0048358D"/>
    <w:rsid w:val="00483B4A"/>
    <w:rsid w:val="00484278"/>
    <w:rsid w:val="004858F4"/>
    <w:rsid w:val="00485968"/>
    <w:rsid w:val="00487A46"/>
    <w:rsid w:val="00487E4B"/>
    <w:rsid w:val="00490687"/>
    <w:rsid w:val="004915F0"/>
    <w:rsid w:val="00491B94"/>
    <w:rsid w:val="00491C6B"/>
    <w:rsid w:val="0049284B"/>
    <w:rsid w:val="00493F86"/>
    <w:rsid w:val="00493F99"/>
    <w:rsid w:val="00494999"/>
    <w:rsid w:val="004965C0"/>
    <w:rsid w:val="0049716B"/>
    <w:rsid w:val="004A04F1"/>
    <w:rsid w:val="004A2C24"/>
    <w:rsid w:val="004A3E78"/>
    <w:rsid w:val="004A4BAD"/>
    <w:rsid w:val="004A5357"/>
    <w:rsid w:val="004B21F4"/>
    <w:rsid w:val="004B220F"/>
    <w:rsid w:val="004B24A9"/>
    <w:rsid w:val="004B34AB"/>
    <w:rsid w:val="004B4CD6"/>
    <w:rsid w:val="004C3AB3"/>
    <w:rsid w:val="004C3FAF"/>
    <w:rsid w:val="004C6048"/>
    <w:rsid w:val="004C753B"/>
    <w:rsid w:val="004D05CD"/>
    <w:rsid w:val="004D3218"/>
    <w:rsid w:val="004D5E0D"/>
    <w:rsid w:val="004D64B5"/>
    <w:rsid w:val="004E0B85"/>
    <w:rsid w:val="004E12B2"/>
    <w:rsid w:val="004E1AA8"/>
    <w:rsid w:val="004E335F"/>
    <w:rsid w:val="004E3F18"/>
    <w:rsid w:val="004E52B4"/>
    <w:rsid w:val="004E70C1"/>
    <w:rsid w:val="004E7A40"/>
    <w:rsid w:val="004F02B5"/>
    <w:rsid w:val="004F269C"/>
    <w:rsid w:val="004F2DBB"/>
    <w:rsid w:val="004F7B67"/>
    <w:rsid w:val="0050030F"/>
    <w:rsid w:val="0050093E"/>
    <w:rsid w:val="005012E8"/>
    <w:rsid w:val="00501FD8"/>
    <w:rsid w:val="005074D9"/>
    <w:rsid w:val="00511514"/>
    <w:rsid w:val="00511B00"/>
    <w:rsid w:val="00511BC3"/>
    <w:rsid w:val="00513116"/>
    <w:rsid w:val="0051420D"/>
    <w:rsid w:val="005144F1"/>
    <w:rsid w:val="00516A74"/>
    <w:rsid w:val="0051732C"/>
    <w:rsid w:val="00517897"/>
    <w:rsid w:val="00517C4B"/>
    <w:rsid w:val="00522AD2"/>
    <w:rsid w:val="00522C60"/>
    <w:rsid w:val="00524284"/>
    <w:rsid w:val="00524893"/>
    <w:rsid w:val="00526188"/>
    <w:rsid w:val="00526570"/>
    <w:rsid w:val="00530400"/>
    <w:rsid w:val="00531CFE"/>
    <w:rsid w:val="0053319A"/>
    <w:rsid w:val="00534CBE"/>
    <w:rsid w:val="00535BAB"/>
    <w:rsid w:val="00536C09"/>
    <w:rsid w:val="005420A8"/>
    <w:rsid w:val="00542EC0"/>
    <w:rsid w:val="0054359C"/>
    <w:rsid w:val="0054492A"/>
    <w:rsid w:val="00546745"/>
    <w:rsid w:val="005469DC"/>
    <w:rsid w:val="0054751D"/>
    <w:rsid w:val="00547688"/>
    <w:rsid w:val="005522F6"/>
    <w:rsid w:val="00555AA0"/>
    <w:rsid w:val="00557A65"/>
    <w:rsid w:val="00562676"/>
    <w:rsid w:val="005628FF"/>
    <w:rsid w:val="00566602"/>
    <w:rsid w:val="00566A82"/>
    <w:rsid w:val="005675CB"/>
    <w:rsid w:val="005724C3"/>
    <w:rsid w:val="00572603"/>
    <w:rsid w:val="00574327"/>
    <w:rsid w:val="005749C5"/>
    <w:rsid w:val="0057629A"/>
    <w:rsid w:val="00580438"/>
    <w:rsid w:val="005807BA"/>
    <w:rsid w:val="005833FA"/>
    <w:rsid w:val="0058604F"/>
    <w:rsid w:val="00586C27"/>
    <w:rsid w:val="00587073"/>
    <w:rsid w:val="005873A7"/>
    <w:rsid w:val="005906B1"/>
    <w:rsid w:val="00590D9C"/>
    <w:rsid w:val="005913F6"/>
    <w:rsid w:val="00593F13"/>
    <w:rsid w:val="005960D4"/>
    <w:rsid w:val="005A0343"/>
    <w:rsid w:val="005A5F0C"/>
    <w:rsid w:val="005A6894"/>
    <w:rsid w:val="005B04B2"/>
    <w:rsid w:val="005B248F"/>
    <w:rsid w:val="005B3658"/>
    <w:rsid w:val="005B47FC"/>
    <w:rsid w:val="005B657C"/>
    <w:rsid w:val="005C06FE"/>
    <w:rsid w:val="005C63D9"/>
    <w:rsid w:val="005C6D2A"/>
    <w:rsid w:val="005D06A2"/>
    <w:rsid w:val="005D0DDD"/>
    <w:rsid w:val="005D184B"/>
    <w:rsid w:val="005D4756"/>
    <w:rsid w:val="005E06AF"/>
    <w:rsid w:val="005E1642"/>
    <w:rsid w:val="005E1AC3"/>
    <w:rsid w:val="005E5BB7"/>
    <w:rsid w:val="005E6ED5"/>
    <w:rsid w:val="005F0DA0"/>
    <w:rsid w:val="005F18E2"/>
    <w:rsid w:val="005F28B7"/>
    <w:rsid w:val="005F3518"/>
    <w:rsid w:val="005F4ADF"/>
    <w:rsid w:val="0060310A"/>
    <w:rsid w:val="006032D7"/>
    <w:rsid w:val="006037D1"/>
    <w:rsid w:val="00605416"/>
    <w:rsid w:val="006055D7"/>
    <w:rsid w:val="0060575A"/>
    <w:rsid w:val="00606621"/>
    <w:rsid w:val="00611039"/>
    <w:rsid w:val="00612EAB"/>
    <w:rsid w:val="00614E0F"/>
    <w:rsid w:val="0061595E"/>
    <w:rsid w:val="006160EC"/>
    <w:rsid w:val="00616FD4"/>
    <w:rsid w:val="00617780"/>
    <w:rsid w:val="006230FC"/>
    <w:rsid w:val="00640139"/>
    <w:rsid w:val="00641A87"/>
    <w:rsid w:val="00644A8F"/>
    <w:rsid w:val="00644BA7"/>
    <w:rsid w:val="006468A9"/>
    <w:rsid w:val="006531F7"/>
    <w:rsid w:val="00655262"/>
    <w:rsid w:val="006576BF"/>
    <w:rsid w:val="00662323"/>
    <w:rsid w:val="00662802"/>
    <w:rsid w:val="0066359C"/>
    <w:rsid w:val="00663856"/>
    <w:rsid w:val="006640E8"/>
    <w:rsid w:val="006650C9"/>
    <w:rsid w:val="00665480"/>
    <w:rsid w:val="00666869"/>
    <w:rsid w:val="00667CAF"/>
    <w:rsid w:val="00671AF7"/>
    <w:rsid w:val="00672449"/>
    <w:rsid w:val="006762F6"/>
    <w:rsid w:val="00682A5A"/>
    <w:rsid w:val="00684BEA"/>
    <w:rsid w:val="00685B0B"/>
    <w:rsid w:val="00685C1A"/>
    <w:rsid w:val="0068711F"/>
    <w:rsid w:val="00687C4E"/>
    <w:rsid w:val="00690E99"/>
    <w:rsid w:val="006925E8"/>
    <w:rsid w:val="00695820"/>
    <w:rsid w:val="00696052"/>
    <w:rsid w:val="00697561"/>
    <w:rsid w:val="00697729"/>
    <w:rsid w:val="006A181F"/>
    <w:rsid w:val="006A238D"/>
    <w:rsid w:val="006A3849"/>
    <w:rsid w:val="006A407C"/>
    <w:rsid w:val="006A4564"/>
    <w:rsid w:val="006A52F3"/>
    <w:rsid w:val="006A5568"/>
    <w:rsid w:val="006A5869"/>
    <w:rsid w:val="006A7038"/>
    <w:rsid w:val="006B0B1A"/>
    <w:rsid w:val="006B13DB"/>
    <w:rsid w:val="006B1A53"/>
    <w:rsid w:val="006B2472"/>
    <w:rsid w:val="006B2809"/>
    <w:rsid w:val="006B2D08"/>
    <w:rsid w:val="006B5B85"/>
    <w:rsid w:val="006B5FDE"/>
    <w:rsid w:val="006C00E1"/>
    <w:rsid w:val="006C3386"/>
    <w:rsid w:val="006C66F0"/>
    <w:rsid w:val="006C7628"/>
    <w:rsid w:val="006C7A7D"/>
    <w:rsid w:val="006D0E89"/>
    <w:rsid w:val="006D10F0"/>
    <w:rsid w:val="006D1237"/>
    <w:rsid w:val="006D222F"/>
    <w:rsid w:val="006D2DD5"/>
    <w:rsid w:val="006D3188"/>
    <w:rsid w:val="006D32FA"/>
    <w:rsid w:val="006D356A"/>
    <w:rsid w:val="006D7462"/>
    <w:rsid w:val="006D77F6"/>
    <w:rsid w:val="006E020B"/>
    <w:rsid w:val="006E1D22"/>
    <w:rsid w:val="006E42D7"/>
    <w:rsid w:val="006E67D2"/>
    <w:rsid w:val="006E7488"/>
    <w:rsid w:val="006E786A"/>
    <w:rsid w:val="006E7BBF"/>
    <w:rsid w:val="006F0C09"/>
    <w:rsid w:val="006F3EA2"/>
    <w:rsid w:val="006F4283"/>
    <w:rsid w:val="006F4D5F"/>
    <w:rsid w:val="006F61A5"/>
    <w:rsid w:val="006F7CFF"/>
    <w:rsid w:val="00700BB5"/>
    <w:rsid w:val="00702BDB"/>
    <w:rsid w:val="0070769C"/>
    <w:rsid w:val="00707C0F"/>
    <w:rsid w:val="00711416"/>
    <w:rsid w:val="00711AB1"/>
    <w:rsid w:val="007129B0"/>
    <w:rsid w:val="007142F7"/>
    <w:rsid w:val="0071458B"/>
    <w:rsid w:val="00720125"/>
    <w:rsid w:val="0072252A"/>
    <w:rsid w:val="00722996"/>
    <w:rsid w:val="007234EB"/>
    <w:rsid w:val="00723DEE"/>
    <w:rsid w:val="00724168"/>
    <w:rsid w:val="00724276"/>
    <w:rsid w:val="00725EC9"/>
    <w:rsid w:val="007263EF"/>
    <w:rsid w:val="00731C01"/>
    <w:rsid w:val="00735A9B"/>
    <w:rsid w:val="00741AD6"/>
    <w:rsid w:val="007421EB"/>
    <w:rsid w:val="00743143"/>
    <w:rsid w:val="00750919"/>
    <w:rsid w:val="007518A4"/>
    <w:rsid w:val="007551C2"/>
    <w:rsid w:val="00756974"/>
    <w:rsid w:val="007569AE"/>
    <w:rsid w:val="00756E6A"/>
    <w:rsid w:val="00760FCD"/>
    <w:rsid w:val="007610DB"/>
    <w:rsid w:val="0076322D"/>
    <w:rsid w:val="007658B5"/>
    <w:rsid w:val="00766012"/>
    <w:rsid w:val="00767EB0"/>
    <w:rsid w:val="00772D68"/>
    <w:rsid w:val="00774517"/>
    <w:rsid w:val="007768BB"/>
    <w:rsid w:val="00776AD0"/>
    <w:rsid w:val="00777457"/>
    <w:rsid w:val="0078059A"/>
    <w:rsid w:val="00780DB1"/>
    <w:rsid w:val="007817D5"/>
    <w:rsid w:val="007817D7"/>
    <w:rsid w:val="00783550"/>
    <w:rsid w:val="00793189"/>
    <w:rsid w:val="007942DB"/>
    <w:rsid w:val="00794C9D"/>
    <w:rsid w:val="00795A00"/>
    <w:rsid w:val="00795C3A"/>
    <w:rsid w:val="007966CF"/>
    <w:rsid w:val="007A4210"/>
    <w:rsid w:val="007A6BC8"/>
    <w:rsid w:val="007A734C"/>
    <w:rsid w:val="007A76B0"/>
    <w:rsid w:val="007B1731"/>
    <w:rsid w:val="007B4062"/>
    <w:rsid w:val="007B58A3"/>
    <w:rsid w:val="007B5F99"/>
    <w:rsid w:val="007B6284"/>
    <w:rsid w:val="007C1EA8"/>
    <w:rsid w:val="007C31A3"/>
    <w:rsid w:val="007C3406"/>
    <w:rsid w:val="007C65B6"/>
    <w:rsid w:val="007C67E6"/>
    <w:rsid w:val="007C6870"/>
    <w:rsid w:val="007D0DE0"/>
    <w:rsid w:val="007D1553"/>
    <w:rsid w:val="007D185B"/>
    <w:rsid w:val="007D3B41"/>
    <w:rsid w:val="007D3E0B"/>
    <w:rsid w:val="007D46F4"/>
    <w:rsid w:val="007D5932"/>
    <w:rsid w:val="007D5EC4"/>
    <w:rsid w:val="007D7143"/>
    <w:rsid w:val="007E2EA9"/>
    <w:rsid w:val="007E2EBD"/>
    <w:rsid w:val="007E7597"/>
    <w:rsid w:val="00801DDB"/>
    <w:rsid w:val="008037FA"/>
    <w:rsid w:val="00804379"/>
    <w:rsid w:val="00804F9A"/>
    <w:rsid w:val="00806392"/>
    <w:rsid w:val="008065A6"/>
    <w:rsid w:val="0080763C"/>
    <w:rsid w:val="00813482"/>
    <w:rsid w:val="008139C1"/>
    <w:rsid w:val="00815AD1"/>
    <w:rsid w:val="00816A22"/>
    <w:rsid w:val="00816B8E"/>
    <w:rsid w:val="008175F7"/>
    <w:rsid w:val="008215BE"/>
    <w:rsid w:val="00823B96"/>
    <w:rsid w:val="00824124"/>
    <w:rsid w:val="0082610D"/>
    <w:rsid w:val="00826D28"/>
    <w:rsid w:val="008324D5"/>
    <w:rsid w:val="00836D15"/>
    <w:rsid w:val="00837C32"/>
    <w:rsid w:val="00837DCA"/>
    <w:rsid w:val="00840C4C"/>
    <w:rsid w:val="00840CB5"/>
    <w:rsid w:val="0084104D"/>
    <w:rsid w:val="00841303"/>
    <w:rsid w:val="00841ABF"/>
    <w:rsid w:val="008423B1"/>
    <w:rsid w:val="008440A7"/>
    <w:rsid w:val="00844442"/>
    <w:rsid w:val="008467C2"/>
    <w:rsid w:val="0084693D"/>
    <w:rsid w:val="00847895"/>
    <w:rsid w:val="00847F44"/>
    <w:rsid w:val="008503B5"/>
    <w:rsid w:val="008511DC"/>
    <w:rsid w:val="008512B7"/>
    <w:rsid w:val="00852E38"/>
    <w:rsid w:val="00852FFE"/>
    <w:rsid w:val="00853E91"/>
    <w:rsid w:val="00854D1F"/>
    <w:rsid w:val="0085540E"/>
    <w:rsid w:val="00861086"/>
    <w:rsid w:val="008650F9"/>
    <w:rsid w:val="00865F6E"/>
    <w:rsid w:val="00870D6F"/>
    <w:rsid w:val="00871AE3"/>
    <w:rsid w:val="00872B89"/>
    <w:rsid w:val="008735E9"/>
    <w:rsid w:val="0087367C"/>
    <w:rsid w:val="00874161"/>
    <w:rsid w:val="008744AC"/>
    <w:rsid w:val="00876511"/>
    <w:rsid w:val="008766B1"/>
    <w:rsid w:val="00881C63"/>
    <w:rsid w:val="00882472"/>
    <w:rsid w:val="0088324F"/>
    <w:rsid w:val="008835BE"/>
    <w:rsid w:val="008838D3"/>
    <w:rsid w:val="008900F4"/>
    <w:rsid w:val="008946FA"/>
    <w:rsid w:val="0089521C"/>
    <w:rsid w:val="008966AF"/>
    <w:rsid w:val="008A0D55"/>
    <w:rsid w:val="008A0D65"/>
    <w:rsid w:val="008A22C4"/>
    <w:rsid w:val="008A3727"/>
    <w:rsid w:val="008A3E10"/>
    <w:rsid w:val="008A4600"/>
    <w:rsid w:val="008A633A"/>
    <w:rsid w:val="008B0D31"/>
    <w:rsid w:val="008B10F6"/>
    <w:rsid w:val="008B2973"/>
    <w:rsid w:val="008B3704"/>
    <w:rsid w:val="008B39C5"/>
    <w:rsid w:val="008B57A0"/>
    <w:rsid w:val="008B75AD"/>
    <w:rsid w:val="008C4060"/>
    <w:rsid w:val="008C42C2"/>
    <w:rsid w:val="008C7284"/>
    <w:rsid w:val="008C783E"/>
    <w:rsid w:val="008D0149"/>
    <w:rsid w:val="008E076B"/>
    <w:rsid w:val="008E08E4"/>
    <w:rsid w:val="008E0919"/>
    <w:rsid w:val="008E2DF4"/>
    <w:rsid w:val="008E32C8"/>
    <w:rsid w:val="008E3893"/>
    <w:rsid w:val="008E3D3C"/>
    <w:rsid w:val="008F089D"/>
    <w:rsid w:val="008F106C"/>
    <w:rsid w:val="008F374C"/>
    <w:rsid w:val="008F4EB4"/>
    <w:rsid w:val="008F5232"/>
    <w:rsid w:val="008F5FF0"/>
    <w:rsid w:val="008F6527"/>
    <w:rsid w:val="008F71E9"/>
    <w:rsid w:val="009007E2"/>
    <w:rsid w:val="00901B5E"/>
    <w:rsid w:val="00901CEB"/>
    <w:rsid w:val="0090325A"/>
    <w:rsid w:val="0090448B"/>
    <w:rsid w:val="009045B1"/>
    <w:rsid w:val="00907063"/>
    <w:rsid w:val="0091064A"/>
    <w:rsid w:val="00910B20"/>
    <w:rsid w:val="0091109A"/>
    <w:rsid w:val="00913568"/>
    <w:rsid w:val="009178BB"/>
    <w:rsid w:val="00917CBB"/>
    <w:rsid w:val="00922DAE"/>
    <w:rsid w:val="00927E2A"/>
    <w:rsid w:val="009316BA"/>
    <w:rsid w:val="00932156"/>
    <w:rsid w:val="00933815"/>
    <w:rsid w:val="00940AD5"/>
    <w:rsid w:val="00941275"/>
    <w:rsid w:val="009413DE"/>
    <w:rsid w:val="0094213F"/>
    <w:rsid w:val="009447B6"/>
    <w:rsid w:val="00950115"/>
    <w:rsid w:val="00950DA0"/>
    <w:rsid w:val="009525A9"/>
    <w:rsid w:val="00952B04"/>
    <w:rsid w:val="00954928"/>
    <w:rsid w:val="00955E54"/>
    <w:rsid w:val="00961F5F"/>
    <w:rsid w:val="00964976"/>
    <w:rsid w:val="009651DB"/>
    <w:rsid w:val="00965266"/>
    <w:rsid w:val="0096773A"/>
    <w:rsid w:val="0097272A"/>
    <w:rsid w:val="00975890"/>
    <w:rsid w:val="00975FF6"/>
    <w:rsid w:val="009769C3"/>
    <w:rsid w:val="00976A9B"/>
    <w:rsid w:val="009772DA"/>
    <w:rsid w:val="009778B6"/>
    <w:rsid w:val="00980A2F"/>
    <w:rsid w:val="00980FED"/>
    <w:rsid w:val="00982851"/>
    <w:rsid w:val="00982BC5"/>
    <w:rsid w:val="009934BA"/>
    <w:rsid w:val="00993639"/>
    <w:rsid w:val="0099551F"/>
    <w:rsid w:val="00997821"/>
    <w:rsid w:val="009978F8"/>
    <w:rsid w:val="009979EA"/>
    <w:rsid w:val="009A0857"/>
    <w:rsid w:val="009A24D2"/>
    <w:rsid w:val="009A3317"/>
    <w:rsid w:val="009A35EE"/>
    <w:rsid w:val="009A380B"/>
    <w:rsid w:val="009A509C"/>
    <w:rsid w:val="009A7CF9"/>
    <w:rsid w:val="009B264F"/>
    <w:rsid w:val="009B3591"/>
    <w:rsid w:val="009B6555"/>
    <w:rsid w:val="009B718D"/>
    <w:rsid w:val="009B7333"/>
    <w:rsid w:val="009C06A8"/>
    <w:rsid w:val="009C171C"/>
    <w:rsid w:val="009C1B86"/>
    <w:rsid w:val="009C2962"/>
    <w:rsid w:val="009C3A35"/>
    <w:rsid w:val="009C67EB"/>
    <w:rsid w:val="009C6EE8"/>
    <w:rsid w:val="009D16A1"/>
    <w:rsid w:val="009D27B9"/>
    <w:rsid w:val="009D2BB0"/>
    <w:rsid w:val="009D3F90"/>
    <w:rsid w:val="009D7057"/>
    <w:rsid w:val="009E0295"/>
    <w:rsid w:val="009E0D2F"/>
    <w:rsid w:val="009E24DF"/>
    <w:rsid w:val="009E2A30"/>
    <w:rsid w:val="009E451E"/>
    <w:rsid w:val="009E4A95"/>
    <w:rsid w:val="009E54EB"/>
    <w:rsid w:val="009E69BA"/>
    <w:rsid w:val="009E76C4"/>
    <w:rsid w:val="009F02CD"/>
    <w:rsid w:val="009F2F83"/>
    <w:rsid w:val="009F468B"/>
    <w:rsid w:val="009F6AE5"/>
    <w:rsid w:val="009F769A"/>
    <w:rsid w:val="00A00E0D"/>
    <w:rsid w:val="00A017C3"/>
    <w:rsid w:val="00A071BE"/>
    <w:rsid w:val="00A11B70"/>
    <w:rsid w:val="00A1442F"/>
    <w:rsid w:val="00A14792"/>
    <w:rsid w:val="00A1490D"/>
    <w:rsid w:val="00A1505A"/>
    <w:rsid w:val="00A16293"/>
    <w:rsid w:val="00A1664A"/>
    <w:rsid w:val="00A213B4"/>
    <w:rsid w:val="00A24CCF"/>
    <w:rsid w:val="00A24E17"/>
    <w:rsid w:val="00A26CFE"/>
    <w:rsid w:val="00A2773B"/>
    <w:rsid w:val="00A27ED4"/>
    <w:rsid w:val="00A304AD"/>
    <w:rsid w:val="00A30DAD"/>
    <w:rsid w:val="00A31DB5"/>
    <w:rsid w:val="00A338C8"/>
    <w:rsid w:val="00A35DF2"/>
    <w:rsid w:val="00A35EC1"/>
    <w:rsid w:val="00A361B3"/>
    <w:rsid w:val="00A36D66"/>
    <w:rsid w:val="00A36EB3"/>
    <w:rsid w:val="00A40171"/>
    <w:rsid w:val="00A446F5"/>
    <w:rsid w:val="00A46C5C"/>
    <w:rsid w:val="00A46CF1"/>
    <w:rsid w:val="00A477E8"/>
    <w:rsid w:val="00A520F5"/>
    <w:rsid w:val="00A531DF"/>
    <w:rsid w:val="00A534C5"/>
    <w:rsid w:val="00A54D26"/>
    <w:rsid w:val="00A54E97"/>
    <w:rsid w:val="00A56315"/>
    <w:rsid w:val="00A5708E"/>
    <w:rsid w:val="00A57265"/>
    <w:rsid w:val="00A5763A"/>
    <w:rsid w:val="00A604B6"/>
    <w:rsid w:val="00A63FF1"/>
    <w:rsid w:val="00A64F9E"/>
    <w:rsid w:val="00A65D6C"/>
    <w:rsid w:val="00A6610D"/>
    <w:rsid w:val="00A67556"/>
    <w:rsid w:val="00A7095A"/>
    <w:rsid w:val="00A70D70"/>
    <w:rsid w:val="00A71867"/>
    <w:rsid w:val="00A718C0"/>
    <w:rsid w:val="00A73A2A"/>
    <w:rsid w:val="00A747ED"/>
    <w:rsid w:val="00A74A33"/>
    <w:rsid w:val="00A80227"/>
    <w:rsid w:val="00A8114B"/>
    <w:rsid w:val="00A84B01"/>
    <w:rsid w:val="00A857FC"/>
    <w:rsid w:val="00A85CD4"/>
    <w:rsid w:val="00A866D7"/>
    <w:rsid w:val="00A87606"/>
    <w:rsid w:val="00A87BF6"/>
    <w:rsid w:val="00A9084E"/>
    <w:rsid w:val="00A92436"/>
    <w:rsid w:val="00A92748"/>
    <w:rsid w:val="00A94A77"/>
    <w:rsid w:val="00A95029"/>
    <w:rsid w:val="00AA118A"/>
    <w:rsid w:val="00AA156A"/>
    <w:rsid w:val="00AA5C17"/>
    <w:rsid w:val="00AA7404"/>
    <w:rsid w:val="00AA7527"/>
    <w:rsid w:val="00AB2CB5"/>
    <w:rsid w:val="00AB563A"/>
    <w:rsid w:val="00AB79F6"/>
    <w:rsid w:val="00AC00E9"/>
    <w:rsid w:val="00AC0AC7"/>
    <w:rsid w:val="00AC0CCD"/>
    <w:rsid w:val="00AC2C0A"/>
    <w:rsid w:val="00AC4E5B"/>
    <w:rsid w:val="00AC5957"/>
    <w:rsid w:val="00AC79DF"/>
    <w:rsid w:val="00AD45E9"/>
    <w:rsid w:val="00AD5624"/>
    <w:rsid w:val="00AD62B4"/>
    <w:rsid w:val="00AE033A"/>
    <w:rsid w:val="00AE106D"/>
    <w:rsid w:val="00AE5EF6"/>
    <w:rsid w:val="00AE646D"/>
    <w:rsid w:val="00AE7E7B"/>
    <w:rsid w:val="00AF08BD"/>
    <w:rsid w:val="00AF1FB9"/>
    <w:rsid w:val="00AF386F"/>
    <w:rsid w:val="00AF3E54"/>
    <w:rsid w:val="00AF56EE"/>
    <w:rsid w:val="00B01893"/>
    <w:rsid w:val="00B02099"/>
    <w:rsid w:val="00B02C13"/>
    <w:rsid w:val="00B10C93"/>
    <w:rsid w:val="00B11BF5"/>
    <w:rsid w:val="00B1265B"/>
    <w:rsid w:val="00B20CFE"/>
    <w:rsid w:val="00B25849"/>
    <w:rsid w:val="00B25F28"/>
    <w:rsid w:val="00B2782A"/>
    <w:rsid w:val="00B30C5C"/>
    <w:rsid w:val="00B32732"/>
    <w:rsid w:val="00B33388"/>
    <w:rsid w:val="00B35737"/>
    <w:rsid w:val="00B41D7B"/>
    <w:rsid w:val="00B41E2D"/>
    <w:rsid w:val="00B42599"/>
    <w:rsid w:val="00B459D1"/>
    <w:rsid w:val="00B468F3"/>
    <w:rsid w:val="00B46E78"/>
    <w:rsid w:val="00B4782D"/>
    <w:rsid w:val="00B52519"/>
    <w:rsid w:val="00B5332F"/>
    <w:rsid w:val="00B55041"/>
    <w:rsid w:val="00B55498"/>
    <w:rsid w:val="00B57551"/>
    <w:rsid w:val="00B60007"/>
    <w:rsid w:val="00B60246"/>
    <w:rsid w:val="00B60DB7"/>
    <w:rsid w:val="00B65E77"/>
    <w:rsid w:val="00B67273"/>
    <w:rsid w:val="00B6771D"/>
    <w:rsid w:val="00B67AD5"/>
    <w:rsid w:val="00B70AF8"/>
    <w:rsid w:val="00B724D2"/>
    <w:rsid w:val="00B75525"/>
    <w:rsid w:val="00B75A22"/>
    <w:rsid w:val="00B75F61"/>
    <w:rsid w:val="00B816CE"/>
    <w:rsid w:val="00B83D69"/>
    <w:rsid w:val="00B84B92"/>
    <w:rsid w:val="00B8505D"/>
    <w:rsid w:val="00B87760"/>
    <w:rsid w:val="00B9150F"/>
    <w:rsid w:val="00B95AE9"/>
    <w:rsid w:val="00B96384"/>
    <w:rsid w:val="00B9696D"/>
    <w:rsid w:val="00BA09EE"/>
    <w:rsid w:val="00BA14D2"/>
    <w:rsid w:val="00BA4868"/>
    <w:rsid w:val="00BA502B"/>
    <w:rsid w:val="00BA7DE3"/>
    <w:rsid w:val="00BB00F8"/>
    <w:rsid w:val="00BB0BC4"/>
    <w:rsid w:val="00BB12FA"/>
    <w:rsid w:val="00BB4440"/>
    <w:rsid w:val="00BB514D"/>
    <w:rsid w:val="00BB5AEB"/>
    <w:rsid w:val="00BB5D24"/>
    <w:rsid w:val="00BB6622"/>
    <w:rsid w:val="00BB6B81"/>
    <w:rsid w:val="00BB6FC2"/>
    <w:rsid w:val="00BB746C"/>
    <w:rsid w:val="00BC1B64"/>
    <w:rsid w:val="00BC3AEE"/>
    <w:rsid w:val="00BC3CB6"/>
    <w:rsid w:val="00BC3FD1"/>
    <w:rsid w:val="00BD00BE"/>
    <w:rsid w:val="00BD1052"/>
    <w:rsid w:val="00BD2BA9"/>
    <w:rsid w:val="00BD384D"/>
    <w:rsid w:val="00BD3CC5"/>
    <w:rsid w:val="00BD584C"/>
    <w:rsid w:val="00BD6D33"/>
    <w:rsid w:val="00BD7EF0"/>
    <w:rsid w:val="00BD7F5E"/>
    <w:rsid w:val="00BE1BE8"/>
    <w:rsid w:val="00BE3635"/>
    <w:rsid w:val="00BE516F"/>
    <w:rsid w:val="00BE6FAC"/>
    <w:rsid w:val="00BF00F2"/>
    <w:rsid w:val="00BF0B6D"/>
    <w:rsid w:val="00BF19A2"/>
    <w:rsid w:val="00BF1DB4"/>
    <w:rsid w:val="00BF2459"/>
    <w:rsid w:val="00BF43EC"/>
    <w:rsid w:val="00C026F1"/>
    <w:rsid w:val="00C03C4F"/>
    <w:rsid w:val="00C14825"/>
    <w:rsid w:val="00C21C45"/>
    <w:rsid w:val="00C22301"/>
    <w:rsid w:val="00C27BD6"/>
    <w:rsid w:val="00C313CE"/>
    <w:rsid w:val="00C332D8"/>
    <w:rsid w:val="00C345C6"/>
    <w:rsid w:val="00C3518A"/>
    <w:rsid w:val="00C3626C"/>
    <w:rsid w:val="00C365A7"/>
    <w:rsid w:val="00C36974"/>
    <w:rsid w:val="00C36B34"/>
    <w:rsid w:val="00C4086F"/>
    <w:rsid w:val="00C4109E"/>
    <w:rsid w:val="00C4131D"/>
    <w:rsid w:val="00C424B5"/>
    <w:rsid w:val="00C42E06"/>
    <w:rsid w:val="00C42FFB"/>
    <w:rsid w:val="00C4311F"/>
    <w:rsid w:val="00C4345B"/>
    <w:rsid w:val="00C44408"/>
    <w:rsid w:val="00C44D9F"/>
    <w:rsid w:val="00C47F1A"/>
    <w:rsid w:val="00C512AA"/>
    <w:rsid w:val="00C51941"/>
    <w:rsid w:val="00C53B98"/>
    <w:rsid w:val="00C53C79"/>
    <w:rsid w:val="00C54108"/>
    <w:rsid w:val="00C54DCD"/>
    <w:rsid w:val="00C56E09"/>
    <w:rsid w:val="00C60998"/>
    <w:rsid w:val="00C61833"/>
    <w:rsid w:val="00C61C6C"/>
    <w:rsid w:val="00C61FE5"/>
    <w:rsid w:val="00C637D5"/>
    <w:rsid w:val="00C63C14"/>
    <w:rsid w:val="00C6680D"/>
    <w:rsid w:val="00C672C6"/>
    <w:rsid w:val="00C67579"/>
    <w:rsid w:val="00C74912"/>
    <w:rsid w:val="00C74B94"/>
    <w:rsid w:val="00C7557A"/>
    <w:rsid w:val="00C82E98"/>
    <w:rsid w:val="00C83BA2"/>
    <w:rsid w:val="00C8604F"/>
    <w:rsid w:val="00C94B32"/>
    <w:rsid w:val="00CA00EA"/>
    <w:rsid w:val="00CA0239"/>
    <w:rsid w:val="00CA305D"/>
    <w:rsid w:val="00CA3CC5"/>
    <w:rsid w:val="00CA4636"/>
    <w:rsid w:val="00CA4824"/>
    <w:rsid w:val="00CA507B"/>
    <w:rsid w:val="00CA5458"/>
    <w:rsid w:val="00CB0229"/>
    <w:rsid w:val="00CB10D1"/>
    <w:rsid w:val="00CB2DBB"/>
    <w:rsid w:val="00CB3C65"/>
    <w:rsid w:val="00CB597A"/>
    <w:rsid w:val="00CB629B"/>
    <w:rsid w:val="00CB68C6"/>
    <w:rsid w:val="00CB70F1"/>
    <w:rsid w:val="00CC33B7"/>
    <w:rsid w:val="00CC429D"/>
    <w:rsid w:val="00CC54A3"/>
    <w:rsid w:val="00CC6052"/>
    <w:rsid w:val="00CD05DA"/>
    <w:rsid w:val="00CD52B1"/>
    <w:rsid w:val="00CD6741"/>
    <w:rsid w:val="00CE294C"/>
    <w:rsid w:val="00CE362A"/>
    <w:rsid w:val="00CE431F"/>
    <w:rsid w:val="00CE4759"/>
    <w:rsid w:val="00CE6697"/>
    <w:rsid w:val="00CE77EF"/>
    <w:rsid w:val="00CF1E66"/>
    <w:rsid w:val="00CF4293"/>
    <w:rsid w:val="00CF59B4"/>
    <w:rsid w:val="00CF691C"/>
    <w:rsid w:val="00D01F4A"/>
    <w:rsid w:val="00D027EB"/>
    <w:rsid w:val="00D03834"/>
    <w:rsid w:val="00D05FFD"/>
    <w:rsid w:val="00D0755A"/>
    <w:rsid w:val="00D07DAA"/>
    <w:rsid w:val="00D07F69"/>
    <w:rsid w:val="00D12067"/>
    <w:rsid w:val="00D157D9"/>
    <w:rsid w:val="00D164AC"/>
    <w:rsid w:val="00D16651"/>
    <w:rsid w:val="00D22C92"/>
    <w:rsid w:val="00D23486"/>
    <w:rsid w:val="00D2442C"/>
    <w:rsid w:val="00D27B97"/>
    <w:rsid w:val="00D27D8E"/>
    <w:rsid w:val="00D34761"/>
    <w:rsid w:val="00D35CFF"/>
    <w:rsid w:val="00D376D3"/>
    <w:rsid w:val="00D4081D"/>
    <w:rsid w:val="00D4176C"/>
    <w:rsid w:val="00D43C94"/>
    <w:rsid w:val="00D4728C"/>
    <w:rsid w:val="00D51FB0"/>
    <w:rsid w:val="00D52F0D"/>
    <w:rsid w:val="00D54265"/>
    <w:rsid w:val="00D54675"/>
    <w:rsid w:val="00D573D1"/>
    <w:rsid w:val="00D60040"/>
    <w:rsid w:val="00D60A18"/>
    <w:rsid w:val="00D61C6B"/>
    <w:rsid w:val="00D66D41"/>
    <w:rsid w:val="00D67B02"/>
    <w:rsid w:val="00D67D20"/>
    <w:rsid w:val="00D7014D"/>
    <w:rsid w:val="00D70A5E"/>
    <w:rsid w:val="00D71125"/>
    <w:rsid w:val="00D7291F"/>
    <w:rsid w:val="00D731F8"/>
    <w:rsid w:val="00D75286"/>
    <w:rsid w:val="00D80260"/>
    <w:rsid w:val="00D803D4"/>
    <w:rsid w:val="00D81457"/>
    <w:rsid w:val="00D81A15"/>
    <w:rsid w:val="00D82A77"/>
    <w:rsid w:val="00D850C6"/>
    <w:rsid w:val="00D8572A"/>
    <w:rsid w:val="00D85E72"/>
    <w:rsid w:val="00D86A38"/>
    <w:rsid w:val="00D87639"/>
    <w:rsid w:val="00D92EF1"/>
    <w:rsid w:val="00D94249"/>
    <w:rsid w:val="00D95A60"/>
    <w:rsid w:val="00D97427"/>
    <w:rsid w:val="00DA08FE"/>
    <w:rsid w:val="00DA2647"/>
    <w:rsid w:val="00DA2F08"/>
    <w:rsid w:val="00DA457D"/>
    <w:rsid w:val="00DA5F8A"/>
    <w:rsid w:val="00DB06D1"/>
    <w:rsid w:val="00DB1404"/>
    <w:rsid w:val="00DB367C"/>
    <w:rsid w:val="00DB3ED3"/>
    <w:rsid w:val="00DB6301"/>
    <w:rsid w:val="00DB756E"/>
    <w:rsid w:val="00DB7892"/>
    <w:rsid w:val="00DC184F"/>
    <w:rsid w:val="00DC1BAB"/>
    <w:rsid w:val="00DC5C94"/>
    <w:rsid w:val="00DC624D"/>
    <w:rsid w:val="00DD082D"/>
    <w:rsid w:val="00DD0A6F"/>
    <w:rsid w:val="00DD45B7"/>
    <w:rsid w:val="00DD539A"/>
    <w:rsid w:val="00DD5F19"/>
    <w:rsid w:val="00DD68A5"/>
    <w:rsid w:val="00DD7A08"/>
    <w:rsid w:val="00DE0006"/>
    <w:rsid w:val="00DE0042"/>
    <w:rsid w:val="00DE158C"/>
    <w:rsid w:val="00DE3920"/>
    <w:rsid w:val="00DE4BB1"/>
    <w:rsid w:val="00DE7472"/>
    <w:rsid w:val="00DF19C0"/>
    <w:rsid w:val="00DF2CFA"/>
    <w:rsid w:val="00DF2D7E"/>
    <w:rsid w:val="00DF3CA9"/>
    <w:rsid w:val="00DF53A4"/>
    <w:rsid w:val="00DF62C0"/>
    <w:rsid w:val="00E0544F"/>
    <w:rsid w:val="00E0797E"/>
    <w:rsid w:val="00E1105B"/>
    <w:rsid w:val="00E11293"/>
    <w:rsid w:val="00E12FAD"/>
    <w:rsid w:val="00E14D4C"/>
    <w:rsid w:val="00E15255"/>
    <w:rsid w:val="00E1530B"/>
    <w:rsid w:val="00E15FA2"/>
    <w:rsid w:val="00E16857"/>
    <w:rsid w:val="00E20135"/>
    <w:rsid w:val="00E21DA3"/>
    <w:rsid w:val="00E244BD"/>
    <w:rsid w:val="00E2501F"/>
    <w:rsid w:val="00E250D6"/>
    <w:rsid w:val="00E25897"/>
    <w:rsid w:val="00E259B3"/>
    <w:rsid w:val="00E25A0D"/>
    <w:rsid w:val="00E25DB3"/>
    <w:rsid w:val="00E26B59"/>
    <w:rsid w:val="00E276D7"/>
    <w:rsid w:val="00E30BDD"/>
    <w:rsid w:val="00E30D5C"/>
    <w:rsid w:val="00E320DD"/>
    <w:rsid w:val="00E34154"/>
    <w:rsid w:val="00E40D9C"/>
    <w:rsid w:val="00E416B1"/>
    <w:rsid w:val="00E43F4D"/>
    <w:rsid w:val="00E46C05"/>
    <w:rsid w:val="00E46D43"/>
    <w:rsid w:val="00E46FC0"/>
    <w:rsid w:val="00E511FB"/>
    <w:rsid w:val="00E51C75"/>
    <w:rsid w:val="00E528F8"/>
    <w:rsid w:val="00E5415B"/>
    <w:rsid w:val="00E557C6"/>
    <w:rsid w:val="00E55ED1"/>
    <w:rsid w:val="00E568B6"/>
    <w:rsid w:val="00E56F08"/>
    <w:rsid w:val="00E57EAF"/>
    <w:rsid w:val="00E6332C"/>
    <w:rsid w:val="00E71A5D"/>
    <w:rsid w:val="00E733F4"/>
    <w:rsid w:val="00E73801"/>
    <w:rsid w:val="00E7452C"/>
    <w:rsid w:val="00E80D8D"/>
    <w:rsid w:val="00E82EBD"/>
    <w:rsid w:val="00E836C5"/>
    <w:rsid w:val="00E84014"/>
    <w:rsid w:val="00E85E79"/>
    <w:rsid w:val="00E86DCD"/>
    <w:rsid w:val="00E87939"/>
    <w:rsid w:val="00E904E0"/>
    <w:rsid w:val="00E9091B"/>
    <w:rsid w:val="00E93373"/>
    <w:rsid w:val="00E93ADF"/>
    <w:rsid w:val="00E9543A"/>
    <w:rsid w:val="00E95678"/>
    <w:rsid w:val="00EA036A"/>
    <w:rsid w:val="00EA052D"/>
    <w:rsid w:val="00EA0723"/>
    <w:rsid w:val="00EA081B"/>
    <w:rsid w:val="00EA0DFD"/>
    <w:rsid w:val="00EA4ED2"/>
    <w:rsid w:val="00EB1A17"/>
    <w:rsid w:val="00EB294A"/>
    <w:rsid w:val="00EB5A54"/>
    <w:rsid w:val="00EB7C6D"/>
    <w:rsid w:val="00EC0AF9"/>
    <w:rsid w:val="00EC0B64"/>
    <w:rsid w:val="00EC12C4"/>
    <w:rsid w:val="00EC1797"/>
    <w:rsid w:val="00EC36BA"/>
    <w:rsid w:val="00EC3A3E"/>
    <w:rsid w:val="00EC3B75"/>
    <w:rsid w:val="00EC4085"/>
    <w:rsid w:val="00EC6250"/>
    <w:rsid w:val="00EC780C"/>
    <w:rsid w:val="00ED1F67"/>
    <w:rsid w:val="00ED2066"/>
    <w:rsid w:val="00ED7DCD"/>
    <w:rsid w:val="00EE0DB9"/>
    <w:rsid w:val="00EE107F"/>
    <w:rsid w:val="00EE1248"/>
    <w:rsid w:val="00EE15A3"/>
    <w:rsid w:val="00EE1670"/>
    <w:rsid w:val="00EE16AF"/>
    <w:rsid w:val="00EE1F27"/>
    <w:rsid w:val="00EE3D6E"/>
    <w:rsid w:val="00EE4A06"/>
    <w:rsid w:val="00EE574A"/>
    <w:rsid w:val="00EE5D9A"/>
    <w:rsid w:val="00EE7FA8"/>
    <w:rsid w:val="00EF3581"/>
    <w:rsid w:val="00EF4358"/>
    <w:rsid w:val="00EF6B9F"/>
    <w:rsid w:val="00EF6FF8"/>
    <w:rsid w:val="00EF710C"/>
    <w:rsid w:val="00F02024"/>
    <w:rsid w:val="00F0285A"/>
    <w:rsid w:val="00F05147"/>
    <w:rsid w:val="00F05729"/>
    <w:rsid w:val="00F05B2C"/>
    <w:rsid w:val="00F068C4"/>
    <w:rsid w:val="00F07156"/>
    <w:rsid w:val="00F10CD1"/>
    <w:rsid w:val="00F11BA8"/>
    <w:rsid w:val="00F207AB"/>
    <w:rsid w:val="00F209AC"/>
    <w:rsid w:val="00F21502"/>
    <w:rsid w:val="00F21A4E"/>
    <w:rsid w:val="00F2490E"/>
    <w:rsid w:val="00F26BE7"/>
    <w:rsid w:val="00F309E8"/>
    <w:rsid w:val="00F34D58"/>
    <w:rsid w:val="00F3556D"/>
    <w:rsid w:val="00F3560E"/>
    <w:rsid w:val="00F35DC4"/>
    <w:rsid w:val="00F43FA5"/>
    <w:rsid w:val="00F44EA5"/>
    <w:rsid w:val="00F45EA3"/>
    <w:rsid w:val="00F4633B"/>
    <w:rsid w:val="00F47551"/>
    <w:rsid w:val="00F50501"/>
    <w:rsid w:val="00F54561"/>
    <w:rsid w:val="00F55044"/>
    <w:rsid w:val="00F56A38"/>
    <w:rsid w:val="00F57A7C"/>
    <w:rsid w:val="00F57BF9"/>
    <w:rsid w:val="00F608C2"/>
    <w:rsid w:val="00F60A63"/>
    <w:rsid w:val="00F61E1F"/>
    <w:rsid w:val="00F6424A"/>
    <w:rsid w:val="00F65169"/>
    <w:rsid w:val="00F65CE4"/>
    <w:rsid w:val="00F65FBD"/>
    <w:rsid w:val="00F6715D"/>
    <w:rsid w:val="00F70AED"/>
    <w:rsid w:val="00F70FD3"/>
    <w:rsid w:val="00F73A7D"/>
    <w:rsid w:val="00F73E4E"/>
    <w:rsid w:val="00F74862"/>
    <w:rsid w:val="00F74FE3"/>
    <w:rsid w:val="00F756B1"/>
    <w:rsid w:val="00F75CD5"/>
    <w:rsid w:val="00F817EA"/>
    <w:rsid w:val="00F8289B"/>
    <w:rsid w:val="00F84D19"/>
    <w:rsid w:val="00F85811"/>
    <w:rsid w:val="00F8668F"/>
    <w:rsid w:val="00F87B31"/>
    <w:rsid w:val="00F90041"/>
    <w:rsid w:val="00F90C92"/>
    <w:rsid w:val="00F945B7"/>
    <w:rsid w:val="00F94E13"/>
    <w:rsid w:val="00F94E6C"/>
    <w:rsid w:val="00FA0908"/>
    <w:rsid w:val="00FA17A0"/>
    <w:rsid w:val="00FA2DDE"/>
    <w:rsid w:val="00FA3E07"/>
    <w:rsid w:val="00FA5356"/>
    <w:rsid w:val="00FA53F6"/>
    <w:rsid w:val="00FA5AD2"/>
    <w:rsid w:val="00FA6231"/>
    <w:rsid w:val="00FB03AE"/>
    <w:rsid w:val="00FB1649"/>
    <w:rsid w:val="00FB53CC"/>
    <w:rsid w:val="00FC6360"/>
    <w:rsid w:val="00FD04C5"/>
    <w:rsid w:val="00FD4055"/>
    <w:rsid w:val="00FD66CE"/>
    <w:rsid w:val="00FE11E9"/>
    <w:rsid w:val="00FE17D1"/>
    <w:rsid w:val="00FE1A8B"/>
    <w:rsid w:val="00FE3804"/>
    <w:rsid w:val="00FE6AB4"/>
    <w:rsid w:val="00FF1669"/>
    <w:rsid w:val="00FF1671"/>
    <w:rsid w:val="00FF1E5E"/>
    <w:rsid w:val="00FF52AB"/>
    <w:rsid w:val="00FF5940"/>
    <w:rsid w:val="00FF6582"/>
    <w:rsid w:val="00FF68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Tahoma" w:hAnsi="Tahoma" w:cs="Tahoma"/>
      <w:b/>
      <w:bCs/>
      <w:sz w:val="20"/>
    </w:rPr>
  </w:style>
  <w:style w:type="paragraph" w:styleId="Heading4">
    <w:name w:val="heading 4"/>
    <w:basedOn w:val="Normal"/>
    <w:next w:val="Normal"/>
    <w:link w:val="Heading4Char"/>
    <w:uiPriority w:val="9"/>
    <w:unhideWhenUsed/>
    <w:qFormat/>
    <w:rsid w:val="00493F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F6AE5"/>
    <w:pPr>
      <w:tabs>
        <w:tab w:val="center" w:pos="4680"/>
        <w:tab w:val="right" w:pos="9360"/>
      </w:tabs>
    </w:pPr>
  </w:style>
  <w:style w:type="character" w:customStyle="1" w:styleId="HeaderChar">
    <w:name w:val="Header Char"/>
    <w:link w:val="Header"/>
    <w:uiPriority w:val="99"/>
    <w:rsid w:val="009F6AE5"/>
    <w:rPr>
      <w:sz w:val="24"/>
      <w:szCs w:val="24"/>
    </w:rPr>
  </w:style>
  <w:style w:type="character" w:customStyle="1" w:styleId="FooterChar">
    <w:name w:val="Footer Char"/>
    <w:link w:val="Footer"/>
    <w:uiPriority w:val="99"/>
    <w:rsid w:val="006F61A5"/>
    <w:rPr>
      <w:sz w:val="24"/>
      <w:szCs w:val="24"/>
    </w:rPr>
  </w:style>
  <w:style w:type="table" w:styleId="TableGrid">
    <w:name w:val="Table Grid"/>
    <w:basedOn w:val="TableNormal"/>
    <w:uiPriority w:val="59"/>
    <w:rsid w:val="00153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1536FC"/>
    <w:rPr>
      <w:sz w:val="24"/>
      <w:szCs w:val="24"/>
    </w:rPr>
  </w:style>
  <w:style w:type="character" w:customStyle="1" w:styleId="NoSpacingCharCharChar">
    <w:name w:val="No Spacing Char Char Char"/>
    <w:link w:val="NoSpacingCharChar"/>
    <w:locked/>
    <w:rsid w:val="009A35EE"/>
    <w:rPr>
      <w:sz w:val="22"/>
      <w:szCs w:val="22"/>
      <w:lang w:val="en-US" w:eastAsia="en-US" w:bidi="ar-SA"/>
    </w:rPr>
  </w:style>
  <w:style w:type="paragraph" w:customStyle="1" w:styleId="NoSpacingCharChar">
    <w:name w:val="No Spacing Char Char"/>
    <w:link w:val="NoSpacingCharCharChar"/>
    <w:qFormat/>
    <w:rsid w:val="009A35EE"/>
    <w:rPr>
      <w:sz w:val="22"/>
      <w:szCs w:val="22"/>
    </w:rPr>
  </w:style>
  <w:style w:type="paragraph" w:styleId="NormalWeb">
    <w:name w:val="Normal (Web)"/>
    <w:basedOn w:val="Normal"/>
    <w:uiPriority w:val="99"/>
    <w:semiHidden/>
    <w:unhideWhenUsed/>
    <w:rsid w:val="00491C6B"/>
    <w:pPr>
      <w:spacing w:before="100" w:beforeAutospacing="1" w:after="100" w:afterAutospacing="1"/>
    </w:pPr>
    <w:rPr>
      <w:lang w:bidi="bn-BD"/>
    </w:rPr>
  </w:style>
  <w:style w:type="paragraph" w:customStyle="1" w:styleId="Default">
    <w:name w:val="Default"/>
    <w:rsid w:val="003317DF"/>
    <w:pPr>
      <w:autoSpaceDE w:val="0"/>
      <w:autoSpaceDN w:val="0"/>
      <w:adjustRightInd w:val="0"/>
    </w:pPr>
    <w:rPr>
      <w:rFonts w:ascii="Calibri" w:eastAsia="Calibri" w:hAnsi="Calibri" w:cs="Calibri"/>
      <w:color w:val="000000"/>
      <w:sz w:val="24"/>
      <w:szCs w:val="24"/>
      <w:lang w:bidi="bn-BD"/>
    </w:rPr>
  </w:style>
  <w:style w:type="character" w:styleId="Hyperlink">
    <w:name w:val="Hyperlink"/>
    <w:uiPriority w:val="99"/>
    <w:unhideWhenUsed/>
    <w:rsid w:val="001A5154"/>
    <w:rPr>
      <w:color w:val="0000FF"/>
      <w:u w:val="single"/>
    </w:rPr>
  </w:style>
  <w:style w:type="paragraph" w:styleId="ListParagraph">
    <w:name w:val="List Paragraph"/>
    <w:basedOn w:val="Normal"/>
    <w:uiPriority w:val="34"/>
    <w:qFormat/>
    <w:rsid w:val="008E076B"/>
    <w:pPr>
      <w:ind w:left="720"/>
    </w:pPr>
  </w:style>
  <w:style w:type="paragraph" w:styleId="NoSpacing">
    <w:name w:val="No Spacing"/>
    <w:uiPriority w:val="1"/>
    <w:qFormat/>
    <w:rsid w:val="00E1530B"/>
    <w:rPr>
      <w:rFonts w:ascii="Calibri" w:eastAsia="Calibri" w:hAnsi="Calibri"/>
      <w:sz w:val="22"/>
      <w:szCs w:val="22"/>
    </w:rPr>
  </w:style>
  <w:style w:type="character" w:customStyle="1" w:styleId="Heading4Char">
    <w:name w:val="Heading 4 Char"/>
    <w:basedOn w:val="DefaultParagraphFont"/>
    <w:link w:val="Heading4"/>
    <w:uiPriority w:val="9"/>
    <w:rsid w:val="00493F9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CD52B1"/>
    <w:rPr>
      <w:rFonts w:ascii="Tahoma" w:hAnsi="Tahoma" w:cs="Tahoma"/>
      <w:sz w:val="16"/>
      <w:szCs w:val="16"/>
    </w:rPr>
  </w:style>
  <w:style w:type="character" w:customStyle="1" w:styleId="BalloonTextChar">
    <w:name w:val="Balloon Text Char"/>
    <w:basedOn w:val="DefaultParagraphFont"/>
    <w:link w:val="BalloonText"/>
    <w:uiPriority w:val="99"/>
    <w:semiHidden/>
    <w:rsid w:val="00CD52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00000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rFonts w:ascii="Tahoma" w:hAnsi="Tahoma" w:cs="Tahoma"/>
      <w:b/>
      <w:bCs/>
      <w:sz w:val="20"/>
    </w:rPr>
  </w:style>
  <w:style w:type="paragraph" w:styleId="Heading4">
    <w:name w:val="heading 4"/>
    <w:basedOn w:val="Normal"/>
    <w:next w:val="Normal"/>
    <w:link w:val="Heading4Char"/>
    <w:uiPriority w:val="9"/>
    <w:unhideWhenUsed/>
    <w:qFormat/>
    <w:rsid w:val="00493F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9F6AE5"/>
    <w:pPr>
      <w:tabs>
        <w:tab w:val="center" w:pos="4680"/>
        <w:tab w:val="right" w:pos="9360"/>
      </w:tabs>
    </w:pPr>
  </w:style>
  <w:style w:type="character" w:customStyle="1" w:styleId="HeaderChar">
    <w:name w:val="Header Char"/>
    <w:link w:val="Header"/>
    <w:uiPriority w:val="99"/>
    <w:rsid w:val="009F6AE5"/>
    <w:rPr>
      <w:sz w:val="24"/>
      <w:szCs w:val="24"/>
    </w:rPr>
  </w:style>
  <w:style w:type="character" w:customStyle="1" w:styleId="FooterChar">
    <w:name w:val="Footer Char"/>
    <w:link w:val="Footer"/>
    <w:uiPriority w:val="99"/>
    <w:rsid w:val="006F61A5"/>
    <w:rPr>
      <w:sz w:val="24"/>
      <w:szCs w:val="24"/>
    </w:rPr>
  </w:style>
  <w:style w:type="table" w:styleId="TableGrid">
    <w:name w:val="Table Grid"/>
    <w:basedOn w:val="TableNormal"/>
    <w:uiPriority w:val="59"/>
    <w:rsid w:val="001536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21">
    <w:name w:val="Medium Grid 21"/>
    <w:uiPriority w:val="1"/>
    <w:qFormat/>
    <w:rsid w:val="001536FC"/>
    <w:rPr>
      <w:sz w:val="24"/>
      <w:szCs w:val="24"/>
    </w:rPr>
  </w:style>
  <w:style w:type="character" w:customStyle="1" w:styleId="NoSpacingCharCharChar">
    <w:name w:val="No Spacing Char Char Char"/>
    <w:link w:val="NoSpacingCharChar"/>
    <w:locked/>
    <w:rsid w:val="009A35EE"/>
    <w:rPr>
      <w:sz w:val="22"/>
      <w:szCs w:val="22"/>
      <w:lang w:val="en-US" w:eastAsia="en-US" w:bidi="ar-SA"/>
    </w:rPr>
  </w:style>
  <w:style w:type="paragraph" w:customStyle="1" w:styleId="NoSpacingCharChar">
    <w:name w:val="No Spacing Char Char"/>
    <w:link w:val="NoSpacingCharCharChar"/>
    <w:qFormat/>
    <w:rsid w:val="009A35EE"/>
    <w:rPr>
      <w:sz w:val="22"/>
      <w:szCs w:val="22"/>
    </w:rPr>
  </w:style>
  <w:style w:type="paragraph" w:styleId="NormalWeb">
    <w:name w:val="Normal (Web)"/>
    <w:basedOn w:val="Normal"/>
    <w:uiPriority w:val="99"/>
    <w:semiHidden/>
    <w:unhideWhenUsed/>
    <w:rsid w:val="00491C6B"/>
    <w:pPr>
      <w:spacing w:before="100" w:beforeAutospacing="1" w:after="100" w:afterAutospacing="1"/>
    </w:pPr>
    <w:rPr>
      <w:lang w:bidi="bn-BD"/>
    </w:rPr>
  </w:style>
  <w:style w:type="paragraph" w:customStyle="1" w:styleId="Default">
    <w:name w:val="Default"/>
    <w:rsid w:val="003317DF"/>
    <w:pPr>
      <w:autoSpaceDE w:val="0"/>
      <w:autoSpaceDN w:val="0"/>
      <w:adjustRightInd w:val="0"/>
    </w:pPr>
    <w:rPr>
      <w:rFonts w:ascii="Calibri" w:eastAsia="Calibri" w:hAnsi="Calibri" w:cs="Calibri"/>
      <w:color w:val="000000"/>
      <w:sz w:val="24"/>
      <w:szCs w:val="24"/>
      <w:lang w:bidi="bn-BD"/>
    </w:rPr>
  </w:style>
  <w:style w:type="character" w:styleId="Hyperlink">
    <w:name w:val="Hyperlink"/>
    <w:uiPriority w:val="99"/>
    <w:unhideWhenUsed/>
    <w:rsid w:val="001A5154"/>
    <w:rPr>
      <w:color w:val="0000FF"/>
      <w:u w:val="single"/>
    </w:rPr>
  </w:style>
  <w:style w:type="paragraph" w:styleId="ListParagraph">
    <w:name w:val="List Paragraph"/>
    <w:basedOn w:val="Normal"/>
    <w:uiPriority w:val="34"/>
    <w:qFormat/>
    <w:rsid w:val="008E076B"/>
    <w:pPr>
      <w:ind w:left="720"/>
    </w:pPr>
  </w:style>
  <w:style w:type="paragraph" w:styleId="NoSpacing">
    <w:name w:val="No Spacing"/>
    <w:uiPriority w:val="1"/>
    <w:qFormat/>
    <w:rsid w:val="00E1530B"/>
    <w:rPr>
      <w:rFonts w:ascii="Calibri" w:eastAsia="Calibri" w:hAnsi="Calibri"/>
      <w:sz w:val="22"/>
      <w:szCs w:val="22"/>
    </w:rPr>
  </w:style>
  <w:style w:type="character" w:customStyle="1" w:styleId="Heading4Char">
    <w:name w:val="Heading 4 Char"/>
    <w:basedOn w:val="DefaultParagraphFont"/>
    <w:link w:val="Heading4"/>
    <w:uiPriority w:val="9"/>
    <w:rsid w:val="00493F9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uiPriority w:val="99"/>
    <w:semiHidden/>
    <w:unhideWhenUsed/>
    <w:rsid w:val="00CD52B1"/>
    <w:rPr>
      <w:rFonts w:ascii="Tahoma" w:hAnsi="Tahoma" w:cs="Tahoma"/>
      <w:sz w:val="16"/>
      <w:szCs w:val="16"/>
    </w:rPr>
  </w:style>
  <w:style w:type="character" w:customStyle="1" w:styleId="BalloonTextChar">
    <w:name w:val="Balloon Text Char"/>
    <w:basedOn w:val="DefaultParagraphFont"/>
    <w:link w:val="BalloonText"/>
    <w:uiPriority w:val="99"/>
    <w:semiHidden/>
    <w:rsid w:val="00CD5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153">
      <w:bodyDiv w:val="1"/>
      <w:marLeft w:val="0"/>
      <w:marRight w:val="0"/>
      <w:marTop w:val="0"/>
      <w:marBottom w:val="0"/>
      <w:divBdr>
        <w:top w:val="none" w:sz="0" w:space="0" w:color="auto"/>
        <w:left w:val="none" w:sz="0" w:space="0" w:color="auto"/>
        <w:bottom w:val="none" w:sz="0" w:space="0" w:color="auto"/>
        <w:right w:val="none" w:sz="0" w:space="0" w:color="auto"/>
      </w:divBdr>
    </w:div>
    <w:div w:id="116728497">
      <w:bodyDiv w:val="1"/>
      <w:marLeft w:val="0"/>
      <w:marRight w:val="0"/>
      <w:marTop w:val="0"/>
      <w:marBottom w:val="0"/>
      <w:divBdr>
        <w:top w:val="none" w:sz="0" w:space="0" w:color="auto"/>
        <w:left w:val="none" w:sz="0" w:space="0" w:color="auto"/>
        <w:bottom w:val="none" w:sz="0" w:space="0" w:color="auto"/>
        <w:right w:val="none" w:sz="0" w:space="0" w:color="auto"/>
      </w:divBdr>
    </w:div>
    <w:div w:id="517548809">
      <w:bodyDiv w:val="1"/>
      <w:marLeft w:val="0"/>
      <w:marRight w:val="0"/>
      <w:marTop w:val="0"/>
      <w:marBottom w:val="0"/>
      <w:divBdr>
        <w:top w:val="none" w:sz="0" w:space="0" w:color="auto"/>
        <w:left w:val="none" w:sz="0" w:space="0" w:color="auto"/>
        <w:bottom w:val="none" w:sz="0" w:space="0" w:color="auto"/>
        <w:right w:val="none" w:sz="0" w:space="0" w:color="auto"/>
      </w:divBdr>
    </w:div>
    <w:div w:id="557740891">
      <w:bodyDiv w:val="1"/>
      <w:marLeft w:val="0"/>
      <w:marRight w:val="0"/>
      <w:marTop w:val="0"/>
      <w:marBottom w:val="0"/>
      <w:divBdr>
        <w:top w:val="none" w:sz="0" w:space="0" w:color="auto"/>
        <w:left w:val="none" w:sz="0" w:space="0" w:color="auto"/>
        <w:bottom w:val="none" w:sz="0" w:space="0" w:color="auto"/>
        <w:right w:val="none" w:sz="0" w:space="0" w:color="auto"/>
      </w:divBdr>
      <w:divsChild>
        <w:div w:id="1891263168">
          <w:marLeft w:val="0"/>
          <w:marRight w:val="0"/>
          <w:marTop w:val="0"/>
          <w:marBottom w:val="0"/>
          <w:divBdr>
            <w:top w:val="none" w:sz="0" w:space="0" w:color="auto"/>
            <w:left w:val="none" w:sz="0" w:space="0" w:color="auto"/>
            <w:bottom w:val="none" w:sz="0" w:space="0" w:color="auto"/>
            <w:right w:val="none" w:sz="0" w:space="0" w:color="auto"/>
          </w:divBdr>
        </w:div>
        <w:div w:id="2033874222">
          <w:marLeft w:val="0"/>
          <w:marRight w:val="0"/>
          <w:marTop w:val="0"/>
          <w:marBottom w:val="0"/>
          <w:divBdr>
            <w:top w:val="none" w:sz="0" w:space="0" w:color="auto"/>
            <w:left w:val="none" w:sz="0" w:space="0" w:color="auto"/>
            <w:bottom w:val="none" w:sz="0" w:space="0" w:color="auto"/>
            <w:right w:val="none" w:sz="0" w:space="0" w:color="auto"/>
          </w:divBdr>
        </w:div>
      </w:divsChild>
    </w:div>
    <w:div w:id="814688960">
      <w:bodyDiv w:val="1"/>
      <w:marLeft w:val="0"/>
      <w:marRight w:val="0"/>
      <w:marTop w:val="0"/>
      <w:marBottom w:val="0"/>
      <w:divBdr>
        <w:top w:val="none" w:sz="0" w:space="0" w:color="auto"/>
        <w:left w:val="none" w:sz="0" w:space="0" w:color="auto"/>
        <w:bottom w:val="none" w:sz="0" w:space="0" w:color="auto"/>
        <w:right w:val="none" w:sz="0" w:space="0" w:color="auto"/>
      </w:divBdr>
    </w:div>
    <w:div w:id="900481602">
      <w:bodyDiv w:val="1"/>
      <w:marLeft w:val="0"/>
      <w:marRight w:val="0"/>
      <w:marTop w:val="0"/>
      <w:marBottom w:val="0"/>
      <w:divBdr>
        <w:top w:val="none" w:sz="0" w:space="0" w:color="auto"/>
        <w:left w:val="none" w:sz="0" w:space="0" w:color="auto"/>
        <w:bottom w:val="none" w:sz="0" w:space="0" w:color="auto"/>
        <w:right w:val="none" w:sz="0" w:space="0" w:color="auto"/>
      </w:divBdr>
    </w:div>
    <w:div w:id="938214691">
      <w:bodyDiv w:val="1"/>
      <w:marLeft w:val="0"/>
      <w:marRight w:val="0"/>
      <w:marTop w:val="0"/>
      <w:marBottom w:val="0"/>
      <w:divBdr>
        <w:top w:val="none" w:sz="0" w:space="0" w:color="auto"/>
        <w:left w:val="none" w:sz="0" w:space="0" w:color="auto"/>
        <w:bottom w:val="none" w:sz="0" w:space="0" w:color="auto"/>
        <w:right w:val="none" w:sz="0" w:space="0" w:color="auto"/>
      </w:divBdr>
    </w:div>
    <w:div w:id="1032000080">
      <w:bodyDiv w:val="1"/>
      <w:marLeft w:val="0"/>
      <w:marRight w:val="0"/>
      <w:marTop w:val="0"/>
      <w:marBottom w:val="0"/>
      <w:divBdr>
        <w:top w:val="none" w:sz="0" w:space="0" w:color="auto"/>
        <w:left w:val="none" w:sz="0" w:space="0" w:color="auto"/>
        <w:bottom w:val="none" w:sz="0" w:space="0" w:color="auto"/>
        <w:right w:val="none" w:sz="0" w:space="0" w:color="auto"/>
      </w:divBdr>
    </w:div>
    <w:div w:id="1113672950">
      <w:bodyDiv w:val="1"/>
      <w:marLeft w:val="0"/>
      <w:marRight w:val="0"/>
      <w:marTop w:val="0"/>
      <w:marBottom w:val="0"/>
      <w:divBdr>
        <w:top w:val="none" w:sz="0" w:space="0" w:color="auto"/>
        <w:left w:val="none" w:sz="0" w:space="0" w:color="auto"/>
        <w:bottom w:val="none" w:sz="0" w:space="0" w:color="auto"/>
        <w:right w:val="none" w:sz="0" w:space="0" w:color="auto"/>
      </w:divBdr>
    </w:div>
    <w:div w:id="1123037214">
      <w:bodyDiv w:val="1"/>
      <w:marLeft w:val="0"/>
      <w:marRight w:val="0"/>
      <w:marTop w:val="0"/>
      <w:marBottom w:val="0"/>
      <w:divBdr>
        <w:top w:val="none" w:sz="0" w:space="0" w:color="auto"/>
        <w:left w:val="none" w:sz="0" w:space="0" w:color="auto"/>
        <w:bottom w:val="none" w:sz="0" w:space="0" w:color="auto"/>
        <w:right w:val="none" w:sz="0" w:space="0" w:color="auto"/>
      </w:divBdr>
    </w:div>
    <w:div w:id="1146554014">
      <w:bodyDiv w:val="1"/>
      <w:marLeft w:val="0"/>
      <w:marRight w:val="0"/>
      <w:marTop w:val="0"/>
      <w:marBottom w:val="0"/>
      <w:divBdr>
        <w:top w:val="none" w:sz="0" w:space="0" w:color="auto"/>
        <w:left w:val="none" w:sz="0" w:space="0" w:color="auto"/>
        <w:bottom w:val="none" w:sz="0" w:space="0" w:color="auto"/>
        <w:right w:val="none" w:sz="0" w:space="0" w:color="auto"/>
      </w:divBdr>
    </w:div>
    <w:div w:id="1166554457">
      <w:bodyDiv w:val="1"/>
      <w:marLeft w:val="0"/>
      <w:marRight w:val="0"/>
      <w:marTop w:val="0"/>
      <w:marBottom w:val="0"/>
      <w:divBdr>
        <w:top w:val="none" w:sz="0" w:space="0" w:color="auto"/>
        <w:left w:val="none" w:sz="0" w:space="0" w:color="auto"/>
        <w:bottom w:val="none" w:sz="0" w:space="0" w:color="auto"/>
        <w:right w:val="none" w:sz="0" w:space="0" w:color="auto"/>
      </w:divBdr>
    </w:div>
    <w:div w:id="1359818825">
      <w:bodyDiv w:val="1"/>
      <w:marLeft w:val="0"/>
      <w:marRight w:val="0"/>
      <w:marTop w:val="0"/>
      <w:marBottom w:val="0"/>
      <w:divBdr>
        <w:top w:val="none" w:sz="0" w:space="0" w:color="auto"/>
        <w:left w:val="none" w:sz="0" w:space="0" w:color="auto"/>
        <w:bottom w:val="none" w:sz="0" w:space="0" w:color="auto"/>
        <w:right w:val="none" w:sz="0" w:space="0" w:color="auto"/>
      </w:divBdr>
    </w:div>
    <w:div w:id="1392463586">
      <w:bodyDiv w:val="1"/>
      <w:marLeft w:val="0"/>
      <w:marRight w:val="0"/>
      <w:marTop w:val="0"/>
      <w:marBottom w:val="0"/>
      <w:divBdr>
        <w:top w:val="none" w:sz="0" w:space="0" w:color="auto"/>
        <w:left w:val="none" w:sz="0" w:space="0" w:color="auto"/>
        <w:bottom w:val="none" w:sz="0" w:space="0" w:color="auto"/>
        <w:right w:val="none" w:sz="0" w:space="0" w:color="auto"/>
      </w:divBdr>
    </w:div>
    <w:div w:id="1443383592">
      <w:bodyDiv w:val="1"/>
      <w:marLeft w:val="0"/>
      <w:marRight w:val="0"/>
      <w:marTop w:val="0"/>
      <w:marBottom w:val="0"/>
      <w:divBdr>
        <w:top w:val="none" w:sz="0" w:space="0" w:color="auto"/>
        <w:left w:val="none" w:sz="0" w:space="0" w:color="auto"/>
        <w:bottom w:val="none" w:sz="0" w:space="0" w:color="auto"/>
        <w:right w:val="none" w:sz="0" w:space="0" w:color="auto"/>
      </w:divBdr>
    </w:div>
    <w:div w:id="1487747196">
      <w:bodyDiv w:val="1"/>
      <w:marLeft w:val="0"/>
      <w:marRight w:val="0"/>
      <w:marTop w:val="0"/>
      <w:marBottom w:val="0"/>
      <w:divBdr>
        <w:top w:val="none" w:sz="0" w:space="0" w:color="auto"/>
        <w:left w:val="none" w:sz="0" w:space="0" w:color="auto"/>
        <w:bottom w:val="none" w:sz="0" w:space="0" w:color="auto"/>
        <w:right w:val="none" w:sz="0" w:space="0" w:color="auto"/>
      </w:divBdr>
    </w:div>
    <w:div w:id="1689209976">
      <w:bodyDiv w:val="1"/>
      <w:marLeft w:val="0"/>
      <w:marRight w:val="0"/>
      <w:marTop w:val="0"/>
      <w:marBottom w:val="0"/>
      <w:divBdr>
        <w:top w:val="none" w:sz="0" w:space="0" w:color="auto"/>
        <w:left w:val="none" w:sz="0" w:space="0" w:color="auto"/>
        <w:bottom w:val="none" w:sz="0" w:space="0" w:color="auto"/>
        <w:right w:val="none" w:sz="0" w:space="0" w:color="auto"/>
      </w:divBdr>
    </w:div>
    <w:div w:id="1754930626">
      <w:bodyDiv w:val="1"/>
      <w:marLeft w:val="0"/>
      <w:marRight w:val="0"/>
      <w:marTop w:val="0"/>
      <w:marBottom w:val="0"/>
      <w:divBdr>
        <w:top w:val="none" w:sz="0" w:space="0" w:color="auto"/>
        <w:left w:val="none" w:sz="0" w:space="0" w:color="auto"/>
        <w:bottom w:val="none" w:sz="0" w:space="0" w:color="auto"/>
        <w:right w:val="none" w:sz="0" w:space="0" w:color="auto"/>
      </w:divBdr>
    </w:div>
    <w:div w:id="1813786029">
      <w:bodyDiv w:val="1"/>
      <w:marLeft w:val="0"/>
      <w:marRight w:val="0"/>
      <w:marTop w:val="0"/>
      <w:marBottom w:val="0"/>
      <w:divBdr>
        <w:top w:val="none" w:sz="0" w:space="0" w:color="auto"/>
        <w:left w:val="none" w:sz="0" w:space="0" w:color="auto"/>
        <w:bottom w:val="none" w:sz="0" w:space="0" w:color="auto"/>
        <w:right w:val="none" w:sz="0" w:space="0" w:color="auto"/>
      </w:divBdr>
    </w:div>
    <w:div w:id="18601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103.79.117.242/ru_profile/public/teacher/26007260/profile" TargetMode="External"/><Relationship Id="rId4" Type="http://schemas.microsoft.com/office/2007/relationships/stylesWithEffects" Target="stylesWithEffects.xml"/><Relationship Id="rId9" Type="http://schemas.openxmlformats.org/officeDocument/2006/relationships/hyperlink" Target="http://www.ru.ac.bd/th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E796-8036-45E8-8BE5-DA32D89B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Management</vt:lpstr>
    </vt:vector>
  </TitlesOfParts>
  <Company>HP</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Management</dc:title>
  <dc:creator>admin</dc:creator>
  <cp:lastModifiedBy>Tanjil</cp:lastModifiedBy>
  <cp:revision>10</cp:revision>
  <cp:lastPrinted>2019-01-22T05:28:00Z</cp:lastPrinted>
  <dcterms:created xsi:type="dcterms:W3CDTF">2019-07-11T05:56:00Z</dcterms:created>
  <dcterms:modified xsi:type="dcterms:W3CDTF">2019-07-31T17:13:00Z</dcterms:modified>
</cp:coreProperties>
</file>